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4B" w:rsidRDefault="006C782F" w:rsidP="003F4638">
      <w:pPr>
        <w:pStyle w:val="a3"/>
        <w:jc w:val="center"/>
        <w:rPr>
          <w:rFonts w:ascii="Calibri" w:eastAsia="+mj-ea" w:hAnsi="Calibri" w:cs="+mj-cs"/>
          <w:color w:val="000000"/>
          <w:kern w:val="24"/>
          <w:sz w:val="72"/>
          <w:szCs w:val="72"/>
          <w:u w:val="single"/>
        </w:rPr>
      </w:pPr>
      <w:r>
        <w:rPr>
          <w:rFonts w:ascii="Calibri" w:eastAsia="+mj-ea" w:hAnsi="Calibri" w:cs="+mj-cs"/>
          <w:b/>
          <w:bCs/>
          <w:color w:val="000000"/>
          <w:kern w:val="24"/>
          <w:sz w:val="72"/>
          <w:szCs w:val="72"/>
        </w:rPr>
        <w:t xml:space="preserve">Консультация для  родителей и </w:t>
      </w:r>
      <w:r w:rsidR="00F61927">
        <w:rPr>
          <w:rFonts w:ascii="Calibri" w:eastAsia="+mj-ea" w:hAnsi="Calibri" w:cs="+mj-cs"/>
          <w:b/>
          <w:bCs/>
          <w:color w:val="000000"/>
          <w:kern w:val="24"/>
          <w:sz w:val="72"/>
          <w:szCs w:val="72"/>
        </w:rPr>
        <w:t>детей старшего              дошк</w:t>
      </w:r>
      <w:r>
        <w:rPr>
          <w:rFonts w:ascii="Calibri" w:eastAsia="+mj-ea" w:hAnsi="Calibri" w:cs="+mj-cs"/>
          <w:b/>
          <w:bCs/>
          <w:color w:val="000000"/>
          <w:kern w:val="24"/>
          <w:sz w:val="72"/>
          <w:szCs w:val="72"/>
        </w:rPr>
        <w:t>ольного возраста «В саду или в огороде</w:t>
      </w:r>
      <w:r w:rsidR="00F61927">
        <w:rPr>
          <w:rFonts w:ascii="Calibri" w:eastAsia="+mj-ea" w:hAnsi="Calibri" w:cs="+mj-cs"/>
          <w:b/>
          <w:bCs/>
          <w:color w:val="000000"/>
          <w:kern w:val="24"/>
          <w:sz w:val="72"/>
          <w:szCs w:val="72"/>
        </w:rPr>
        <w:t xml:space="preserve"> »</w:t>
      </w:r>
      <w:r w:rsidR="00F61927">
        <w:rPr>
          <w:rFonts w:ascii="Calibri" w:eastAsia="+mj-ea" w:hAnsi="Calibri" w:cs="+mj-cs"/>
          <w:color w:val="000000"/>
          <w:kern w:val="24"/>
          <w:sz w:val="72"/>
          <w:szCs w:val="72"/>
        </w:rPr>
        <w:br/>
      </w:r>
      <w:r w:rsidR="00F61927">
        <w:rPr>
          <w:rFonts w:ascii="Calibri" w:eastAsia="+mj-ea" w:hAnsi="Calibri" w:cs="+mj-cs"/>
          <w:color w:val="000000"/>
          <w:kern w:val="24"/>
          <w:sz w:val="72"/>
          <w:szCs w:val="72"/>
          <w:u w:val="single"/>
        </w:rPr>
        <w:t xml:space="preserve"> Подготовила: </w:t>
      </w:r>
      <w:proofErr w:type="spellStart"/>
      <w:r w:rsidR="00F61927">
        <w:rPr>
          <w:rFonts w:ascii="Calibri" w:eastAsia="+mj-ea" w:hAnsi="Calibri" w:cs="+mj-cs"/>
          <w:color w:val="000000"/>
          <w:kern w:val="24"/>
          <w:sz w:val="72"/>
          <w:szCs w:val="72"/>
          <w:u w:val="single"/>
        </w:rPr>
        <w:t>Корнова</w:t>
      </w:r>
      <w:proofErr w:type="spellEnd"/>
      <w:r w:rsidR="00F61927">
        <w:rPr>
          <w:rFonts w:ascii="Calibri" w:eastAsia="+mj-ea" w:hAnsi="Calibri" w:cs="+mj-cs"/>
          <w:color w:val="000000"/>
          <w:kern w:val="24"/>
          <w:sz w:val="72"/>
          <w:szCs w:val="72"/>
          <w:u w:val="single"/>
        </w:rPr>
        <w:t xml:space="preserve"> В.Н., воспитатель </w:t>
      </w:r>
      <w:r w:rsidR="00F61927">
        <w:rPr>
          <w:rFonts w:ascii="Calibri" w:eastAsia="+mj-ea" w:hAnsi="Calibri" w:cs="+mj-cs"/>
          <w:color w:val="000000"/>
          <w:kern w:val="24"/>
          <w:sz w:val="72"/>
          <w:szCs w:val="72"/>
        </w:rPr>
        <w:br/>
      </w:r>
      <w:r w:rsidR="00F61927">
        <w:rPr>
          <w:rFonts w:ascii="Calibri" w:eastAsia="+mj-ea" w:hAnsi="Calibri" w:cs="+mj-cs"/>
          <w:color w:val="000000"/>
          <w:kern w:val="24"/>
          <w:sz w:val="72"/>
          <w:szCs w:val="72"/>
          <w:u w:val="single"/>
        </w:rPr>
        <w:t>первой квалификационной катег</w:t>
      </w:r>
      <w:r>
        <w:rPr>
          <w:rFonts w:ascii="Calibri" w:eastAsia="+mj-ea" w:hAnsi="Calibri" w:cs="+mj-cs"/>
          <w:color w:val="000000"/>
          <w:kern w:val="24"/>
          <w:sz w:val="72"/>
          <w:szCs w:val="72"/>
          <w:u w:val="single"/>
        </w:rPr>
        <w:t>ории</w:t>
      </w:r>
    </w:p>
    <w:p w:rsidR="006C782F" w:rsidRDefault="006C782F" w:rsidP="003F4638">
      <w:pPr>
        <w:pStyle w:val="a3"/>
        <w:jc w:val="center"/>
        <w:rPr>
          <w:rFonts w:ascii="Calibri" w:eastAsia="+mj-ea" w:hAnsi="Calibri" w:cs="+mj-cs"/>
          <w:color w:val="000000"/>
          <w:kern w:val="24"/>
          <w:sz w:val="72"/>
          <w:szCs w:val="72"/>
          <w:u w:val="single"/>
        </w:rPr>
      </w:pPr>
    </w:p>
    <w:p w:rsidR="006C782F" w:rsidRDefault="006C782F" w:rsidP="003F4638">
      <w:pPr>
        <w:pStyle w:val="a3"/>
        <w:jc w:val="center"/>
        <w:rPr>
          <w:rFonts w:ascii="Calibri" w:eastAsia="+mj-ea" w:hAnsi="Calibri" w:cs="+mj-cs"/>
          <w:color w:val="000000"/>
          <w:kern w:val="24"/>
          <w:sz w:val="72"/>
          <w:szCs w:val="72"/>
          <w:u w:val="single"/>
        </w:rPr>
      </w:pPr>
    </w:p>
    <w:p w:rsidR="006C782F" w:rsidRDefault="006C782F" w:rsidP="003F4638">
      <w:pPr>
        <w:pStyle w:val="a3"/>
        <w:jc w:val="center"/>
        <w:rPr>
          <w:rFonts w:ascii="Calibri" w:eastAsia="+mj-ea" w:hAnsi="Calibri" w:cs="+mj-cs"/>
          <w:color w:val="000000"/>
          <w:kern w:val="24"/>
          <w:sz w:val="72"/>
          <w:szCs w:val="72"/>
          <w:u w:val="single"/>
        </w:rPr>
      </w:pPr>
    </w:p>
    <w:p w:rsidR="006C782F" w:rsidRDefault="006C782F" w:rsidP="003F4638">
      <w:pPr>
        <w:pStyle w:val="a3"/>
        <w:jc w:val="center"/>
        <w:rPr>
          <w:rFonts w:ascii="Calibri" w:eastAsia="+mj-ea" w:hAnsi="Calibri" w:cs="+mj-cs"/>
          <w:color w:val="000000"/>
          <w:kern w:val="24"/>
          <w:sz w:val="72"/>
          <w:szCs w:val="72"/>
          <w:u w:val="single"/>
        </w:rPr>
      </w:pPr>
    </w:p>
    <w:p w:rsidR="006C782F" w:rsidRDefault="006C782F" w:rsidP="003F4638">
      <w:pPr>
        <w:pStyle w:val="a3"/>
        <w:jc w:val="center"/>
        <w:rPr>
          <w:rFonts w:ascii="Calibri" w:eastAsia="+mj-ea" w:hAnsi="Calibri" w:cs="+mj-cs"/>
          <w:color w:val="000000"/>
          <w:kern w:val="24"/>
          <w:sz w:val="72"/>
          <w:szCs w:val="72"/>
          <w:u w:val="single"/>
        </w:rPr>
      </w:pPr>
    </w:p>
    <w:p w:rsidR="006C782F" w:rsidRDefault="006C782F" w:rsidP="003F4638">
      <w:pPr>
        <w:pStyle w:val="a3"/>
        <w:jc w:val="center"/>
        <w:rPr>
          <w:rFonts w:ascii="Calibri" w:eastAsia="+mj-ea" w:hAnsi="Calibri" w:cs="+mj-cs"/>
          <w:color w:val="000000"/>
          <w:kern w:val="24"/>
          <w:sz w:val="72"/>
          <w:szCs w:val="72"/>
          <w:u w:val="single"/>
        </w:rPr>
      </w:pPr>
    </w:p>
    <w:p w:rsidR="006C782F" w:rsidRDefault="003F4638" w:rsidP="003F4638">
      <w:pPr>
        <w:pStyle w:val="a3"/>
        <w:jc w:val="center"/>
        <w:rPr>
          <w:rStyle w:val="a5"/>
          <w:i/>
          <w:iCs/>
          <w:color w:val="FF0000"/>
          <w:sz w:val="56"/>
          <w:szCs w:val="56"/>
        </w:rPr>
      </w:pPr>
      <w:r w:rsidRPr="006C782F">
        <w:rPr>
          <w:sz w:val="56"/>
          <w:szCs w:val="56"/>
        </w:rPr>
        <w:lastRenderedPageBreak/>
        <w:t> </w:t>
      </w:r>
      <w:r w:rsidRPr="006C782F">
        <w:rPr>
          <w:rStyle w:val="a5"/>
          <w:i/>
          <w:iCs/>
          <w:color w:val="FF0000"/>
          <w:sz w:val="56"/>
          <w:szCs w:val="56"/>
        </w:rPr>
        <w:t xml:space="preserve">Консультация для родителей </w:t>
      </w:r>
    </w:p>
    <w:p w:rsidR="003F4638" w:rsidRPr="006C782F" w:rsidRDefault="003F4638" w:rsidP="003F4638">
      <w:pPr>
        <w:pStyle w:val="a3"/>
        <w:jc w:val="center"/>
        <w:rPr>
          <w:sz w:val="56"/>
          <w:szCs w:val="56"/>
        </w:rPr>
      </w:pPr>
      <w:r w:rsidRPr="006C782F">
        <w:rPr>
          <w:rStyle w:val="a5"/>
          <w:i/>
          <w:iCs/>
          <w:color w:val="FF0000"/>
          <w:sz w:val="56"/>
          <w:szCs w:val="56"/>
        </w:rPr>
        <w:t>«В саду или в огороде».</w:t>
      </w:r>
    </w:p>
    <w:p w:rsidR="003F4638" w:rsidRDefault="003F4638" w:rsidP="003F4638">
      <w:pPr>
        <w:pStyle w:val="a3"/>
      </w:pPr>
      <w:r>
        <w:rPr>
          <w:rStyle w:val="a4"/>
          <w:color w:val="000080"/>
          <w:sz w:val="27"/>
          <w:szCs w:val="27"/>
        </w:rPr>
        <w:t>Природа является неисчерпаемым источником познания, развивая мыслительную деятельность, она оказывает воздействие на эстетическое и нравственное воспитание ребёнка.</w:t>
      </w:r>
    </w:p>
    <w:p w:rsidR="003F4638" w:rsidRDefault="003F4638" w:rsidP="003F4638">
      <w:pPr>
        <w:pStyle w:val="a3"/>
      </w:pPr>
      <w:r>
        <w:rPr>
          <w:rStyle w:val="a4"/>
          <w:color w:val="000080"/>
          <w:sz w:val="27"/>
          <w:szCs w:val="27"/>
        </w:rPr>
        <w:t xml:space="preserve">Лето – благоприятная пора для развития и воспитания дошкольника, возможность понаблюдать за яркими природными объектами, проводить больше времени в непосредственном общении с природой. </w:t>
      </w:r>
    </w:p>
    <w:p w:rsidR="003F4638" w:rsidRDefault="003F4638" w:rsidP="003F4638">
      <w:pPr>
        <w:pStyle w:val="a3"/>
      </w:pPr>
      <w:r>
        <w:rPr>
          <w:rStyle w:val="a4"/>
          <w:color w:val="000080"/>
          <w:sz w:val="27"/>
          <w:szCs w:val="27"/>
        </w:rPr>
        <w:t xml:space="preserve">Огород - это не только возможность вырастить урожай своими руками, но и привлечь ребёнка к посадке и уходу за растениями, помочь понять секреты и тайны природы. </w:t>
      </w:r>
    </w:p>
    <w:p w:rsidR="003F4638" w:rsidRDefault="003F4638" w:rsidP="003F4638">
      <w:pPr>
        <w:pStyle w:val="a3"/>
      </w:pPr>
      <w:r>
        <w:rPr>
          <w:rStyle w:val="a4"/>
          <w:b/>
          <w:bCs/>
          <w:color w:val="000080"/>
          <w:sz w:val="27"/>
          <w:szCs w:val="27"/>
        </w:rPr>
        <w:t>1.Приобщая ребёнка к посадке и у</w:t>
      </w:r>
      <w:r w:rsidR="00D87EC3">
        <w:rPr>
          <w:rStyle w:val="a4"/>
          <w:b/>
          <w:bCs/>
          <w:color w:val="000080"/>
          <w:sz w:val="27"/>
          <w:szCs w:val="27"/>
        </w:rPr>
        <w:t xml:space="preserve">ходу за растениями в своем </w:t>
      </w:r>
      <w:bookmarkStart w:id="0" w:name="_GoBack"/>
      <w:bookmarkEnd w:id="0"/>
      <w:r>
        <w:rPr>
          <w:rStyle w:val="a4"/>
          <w:b/>
          <w:bCs/>
          <w:color w:val="000080"/>
          <w:sz w:val="27"/>
          <w:szCs w:val="27"/>
        </w:rPr>
        <w:t xml:space="preserve"> огороде, не забывайте, что ребёнку для лучшего познания нужно задействовать все органы чувств: всё понюхать, пощупать, посмотреть, попробовать на вкус, послушать. Не лишайте его этой возможности. </w:t>
      </w:r>
    </w:p>
    <w:p w:rsidR="003F4638" w:rsidRDefault="003F4638" w:rsidP="003F4638">
      <w:pPr>
        <w:pStyle w:val="a3"/>
      </w:pPr>
      <w:r>
        <w:rPr>
          <w:rStyle w:val="a4"/>
          <w:b/>
          <w:bCs/>
          <w:color w:val="000080"/>
          <w:sz w:val="27"/>
          <w:szCs w:val="27"/>
        </w:rPr>
        <w:t xml:space="preserve">2.Выращивать можно зелень, бобовые, лук, листовой салат, перец и другие овощные культуры. Обсудите с ребёнком, что будете высаживать, подготовьте почву, инструменты, и за дело! </w:t>
      </w:r>
    </w:p>
    <w:p w:rsidR="003F4638" w:rsidRDefault="003F4638" w:rsidP="003F4638">
      <w:pPr>
        <w:pStyle w:val="a3"/>
      </w:pPr>
      <w:r>
        <w:rPr>
          <w:rStyle w:val="a4"/>
          <w:b/>
          <w:bCs/>
          <w:color w:val="FF0000"/>
          <w:sz w:val="27"/>
          <w:szCs w:val="27"/>
        </w:rPr>
        <w:t>Несколько подсказок перед началом работы</w:t>
      </w:r>
      <w:proofErr w:type="gramStart"/>
      <w:r>
        <w:rPr>
          <w:rStyle w:val="a4"/>
          <w:b/>
          <w:bCs/>
          <w:color w:val="FF0000"/>
          <w:sz w:val="27"/>
          <w:szCs w:val="27"/>
        </w:rPr>
        <w:t xml:space="preserve"> :</w:t>
      </w:r>
      <w:proofErr w:type="gramEnd"/>
      <w:r>
        <w:rPr>
          <w:color w:val="000080"/>
          <w:sz w:val="27"/>
          <w:szCs w:val="27"/>
        </w:rPr>
        <w:t xml:space="preserve"> </w:t>
      </w:r>
    </w:p>
    <w:p w:rsidR="003F4638" w:rsidRDefault="003F4638" w:rsidP="003F4638">
      <w:pPr>
        <w:pStyle w:val="a3"/>
      </w:pPr>
      <w:r>
        <w:rPr>
          <w:rStyle w:val="a4"/>
          <w:b/>
          <w:bCs/>
          <w:color w:val="000080"/>
          <w:sz w:val="27"/>
          <w:szCs w:val="27"/>
        </w:rPr>
        <w:t>- внимание детей непродолжительное, привлекает всё интересное, поэтому и занятия с растениями должны быть увлекательными, доставлять удовольствие;</w:t>
      </w:r>
    </w:p>
    <w:p w:rsidR="003F4638" w:rsidRDefault="003F4638" w:rsidP="003F4638">
      <w:pPr>
        <w:pStyle w:val="a3"/>
      </w:pPr>
      <w:r>
        <w:rPr>
          <w:rStyle w:val="a4"/>
          <w:b/>
          <w:bCs/>
          <w:color w:val="000080"/>
          <w:sz w:val="27"/>
          <w:szCs w:val="27"/>
        </w:rPr>
        <w:t>- высаживайте растения, которые быстро растут и дают урожай, так как видимые результаты помогают поддерживать интерес ребёнка к деятельности;</w:t>
      </w:r>
    </w:p>
    <w:p w:rsidR="003F4638" w:rsidRDefault="003F4638" w:rsidP="003F4638">
      <w:pPr>
        <w:pStyle w:val="a3"/>
      </w:pPr>
      <w:r>
        <w:rPr>
          <w:rStyle w:val="a4"/>
          <w:b/>
          <w:bCs/>
          <w:color w:val="000080"/>
          <w:sz w:val="27"/>
          <w:szCs w:val="27"/>
        </w:rPr>
        <w:t>- наблюдая и выращивая цветы, сравнивайте их по форме, размеру, обращайте внимание на результаты труда - выращенные собственными руками овощи обязательно пробуйте вместе с детьми.</w:t>
      </w:r>
    </w:p>
    <w:p w:rsidR="003F4638" w:rsidRDefault="003F4638" w:rsidP="003F4638">
      <w:pPr>
        <w:pStyle w:val="a3"/>
      </w:pPr>
      <w:r>
        <w:rPr>
          <w:rStyle w:val="a4"/>
          <w:color w:val="000080"/>
          <w:sz w:val="27"/>
          <w:szCs w:val="27"/>
        </w:rPr>
        <w:t xml:space="preserve">Собственный опыт дает ребёнку ощущение успеха, поможет ближе познакомиться с природой, установить взаимосвязь между растениями и людьми, а главное - это прекрасная возможность провести время со всей семьей. </w:t>
      </w:r>
    </w:p>
    <w:p w:rsidR="003F4638" w:rsidRDefault="003F4638" w:rsidP="003F4638">
      <w:pPr>
        <w:pStyle w:val="a3"/>
      </w:pPr>
      <w:r>
        <w:rPr>
          <w:rStyle w:val="a4"/>
          <w:color w:val="000080"/>
          <w:sz w:val="27"/>
          <w:szCs w:val="27"/>
        </w:rPr>
        <w:t>Проводите занимательные эксперименты вместе с детьми.</w:t>
      </w:r>
    </w:p>
    <w:p w:rsidR="003F4638" w:rsidRDefault="003F4638" w:rsidP="003F4638">
      <w:pPr>
        <w:pStyle w:val="a3"/>
      </w:pPr>
      <w:r>
        <w:rPr>
          <w:rStyle w:val="a5"/>
          <w:i/>
          <w:iCs/>
          <w:color w:val="FF0000"/>
          <w:sz w:val="27"/>
          <w:szCs w:val="27"/>
        </w:rPr>
        <w:lastRenderedPageBreak/>
        <w:t>1.«В почве есть воздух».</w:t>
      </w:r>
    </w:p>
    <w:p w:rsidR="003F4638" w:rsidRDefault="003F4638" w:rsidP="003F4638">
      <w:pPr>
        <w:pStyle w:val="a3"/>
      </w:pPr>
      <w:r>
        <w:rPr>
          <w:rStyle w:val="a5"/>
          <w:i/>
          <w:iCs/>
          <w:color w:val="000080"/>
          <w:sz w:val="27"/>
          <w:szCs w:val="27"/>
        </w:rPr>
        <w:t>Цель:</w:t>
      </w:r>
      <w:r>
        <w:rPr>
          <w:rStyle w:val="a4"/>
          <w:color w:val="000080"/>
          <w:sz w:val="27"/>
          <w:szCs w:val="27"/>
        </w:rPr>
        <w:t xml:space="preserve"> показать, что в почве есть воздух. </w:t>
      </w:r>
    </w:p>
    <w:p w:rsidR="003F4638" w:rsidRDefault="003F4638" w:rsidP="003F4638">
      <w:pPr>
        <w:pStyle w:val="a3"/>
      </w:pPr>
      <w:r>
        <w:rPr>
          <w:rStyle w:val="a5"/>
          <w:i/>
          <w:iCs/>
          <w:color w:val="000080"/>
          <w:sz w:val="27"/>
          <w:szCs w:val="27"/>
        </w:rPr>
        <w:t>Материал:</w:t>
      </w:r>
      <w:r>
        <w:rPr>
          <w:rStyle w:val="a4"/>
          <w:color w:val="000080"/>
          <w:sz w:val="27"/>
          <w:szCs w:val="27"/>
        </w:rPr>
        <w:t xml:space="preserve"> почва, банка с водой, лупа. </w:t>
      </w:r>
    </w:p>
    <w:p w:rsidR="003F4638" w:rsidRDefault="003F4638" w:rsidP="003F4638">
      <w:pPr>
        <w:pStyle w:val="a3"/>
      </w:pPr>
      <w:r>
        <w:rPr>
          <w:rStyle w:val="a4"/>
          <w:color w:val="000080"/>
          <w:sz w:val="27"/>
          <w:szCs w:val="27"/>
        </w:rPr>
        <w:t xml:space="preserve">Предложите ребёнку рассмотреть комочки почвы с помощью лупы, затем проверить, есть ли в почве воздух: опустить в банку с водой комочек и понаблюдайте, появятся ли в воде пузырьки воздуха. </w:t>
      </w:r>
    </w:p>
    <w:p w:rsidR="003F4638" w:rsidRDefault="003F4638" w:rsidP="003F4638">
      <w:pPr>
        <w:pStyle w:val="a3"/>
      </w:pPr>
      <w:r>
        <w:rPr>
          <w:rStyle w:val="a5"/>
          <w:i/>
          <w:iCs/>
          <w:color w:val="000080"/>
          <w:sz w:val="27"/>
          <w:szCs w:val="27"/>
        </w:rPr>
        <w:t>Вывод:</w:t>
      </w:r>
      <w:r>
        <w:rPr>
          <w:rStyle w:val="a4"/>
          <w:color w:val="000080"/>
          <w:sz w:val="27"/>
          <w:szCs w:val="27"/>
        </w:rPr>
        <w:t xml:space="preserve"> в почве есть воздух, значит, в ней могут жить животные и растения.</w:t>
      </w:r>
    </w:p>
    <w:p w:rsidR="003F4638" w:rsidRDefault="003F4638" w:rsidP="003F4638">
      <w:pPr>
        <w:pStyle w:val="a3"/>
      </w:pPr>
      <w:r>
        <w:rPr>
          <w:rStyle w:val="a5"/>
          <w:i/>
          <w:iCs/>
          <w:color w:val="FF0000"/>
          <w:sz w:val="27"/>
          <w:szCs w:val="27"/>
        </w:rPr>
        <w:t>2.«Хитрые семена».</w:t>
      </w:r>
    </w:p>
    <w:p w:rsidR="003F4638" w:rsidRDefault="003F4638" w:rsidP="003F4638">
      <w:pPr>
        <w:pStyle w:val="a3"/>
      </w:pPr>
      <w:r>
        <w:rPr>
          <w:rStyle w:val="a5"/>
          <w:i/>
          <w:iCs/>
          <w:color w:val="000080"/>
          <w:sz w:val="27"/>
          <w:szCs w:val="27"/>
        </w:rPr>
        <w:t xml:space="preserve">Цель: </w:t>
      </w:r>
      <w:r>
        <w:rPr>
          <w:rStyle w:val="a4"/>
          <w:color w:val="000080"/>
          <w:sz w:val="27"/>
          <w:szCs w:val="27"/>
        </w:rPr>
        <w:t xml:space="preserve">познакомить ребенка со способами проращивания семян. </w:t>
      </w:r>
    </w:p>
    <w:p w:rsidR="003F4638" w:rsidRDefault="003F4638" w:rsidP="003F4638">
      <w:pPr>
        <w:pStyle w:val="a3"/>
      </w:pPr>
      <w:proofErr w:type="gramStart"/>
      <w:r>
        <w:rPr>
          <w:rStyle w:val="a5"/>
          <w:i/>
          <w:iCs/>
          <w:color w:val="000080"/>
          <w:sz w:val="27"/>
          <w:szCs w:val="27"/>
        </w:rPr>
        <w:t>Материал:</w:t>
      </w:r>
      <w:r>
        <w:rPr>
          <w:rStyle w:val="a4"/>
          <w:color w:val="000080"/>
          <w:sz w:val="27"/>
          <w:szCs w:val="27"/>
        </w:rPr>
        <w:t xml:space="preserve"> семена фасоли, кабачков, земля, 2 баночки, салфетка из марли, розетка, палочка. </w:t>
      </w:r>
      <w:proofErr w:type="gramEnd"/>
    </w:p>
    <w:p w:rsidR="003F4638" w:rsidRDefault="003F4638" w:rsidP="003F4638">
      <w:pPr>
        <w:pStyle w:val="a3"/>
      </w:pPr>
      <w:r>
        <w:rPr>
          <w:rStyle w:val="a4"/>
          <w:color w:val="000080"/>
          <w:sz w:val="27"/>
          <w:szCs w:val="27"/>
        </w:rPr>
        <w:t xml:space="preserve">Рассмотрите с ребенком семена, предложите подумать, в чем сходства и различие между ними. Предложите подумать, какие из семян прорастут быстрее – сухие или заранее замоченные. </w:t>
      </w:r>
    </w:p>
    <w:p w:rsidR="003F4638" w:rsidRDefault="003F4638" w:rsidP="003F4638">
      <w:pPr>
        <w:pStyle w:val="a3"/>
      </w:pPr>
      <w:r>
        <w:rPr>
          <w:rStyle w:val="a4"/>
          <w:color w:val="000080"/>
          <w:sz w:val="27"/>
          <w:szCs w:val="27"/>
        </w:rPr>
        <w:t>Одно семя фасоли и семечко кабачка посадить в землю, а другие завернуть с марлевую салфетку, смочить водой. На следующий день посадите семена в землю и понаблюдайте, какие семена взошли быстрее.</w:t>
      </w:r>
      <w:r>
        <w:rPr>
          <w:color w:val="000080"/>
          <w:sz w:val="27"/>
          <w:szCs w:val="27"/>
        </w:rPr>
        <w:t xml:space="preserve"> </w:t>
      </w:r>
    </w:p>
    <w:p w:rsidR="003F4638" w:rsidRDefault="003F4638" w:rsidP="003F4638">
      <w:pPr>
        <w:pStyle w:val="a3"/>
      </w:pPr>
      <w:r>
        <w:rPr>
          <w:rStyle w:val="a4"/>
          <w:b/>
          <w:bCs/>
          <w:color w:val="000080"/>
          <w:sz w:val="27"/>
          <w:szCs w:val="27"/>
        </w:rPr>
        <w:t>Вывод:</w:t>
      </w:r>
      <w:r>
        <w:rPr>
          <w:color w:val="000080"/>
          <w:sz w:val="27"/>
          <w:szCs w:val="27"/>
        </w:rPr>
        <w:t xml:space="preserve"> заранее замоченные семена взошли быстрее. </w:t>
      </w:r>
    </w:p>
    <w:p w:rsidR="003F4638" w:rsidRDefault="003F4638" w:rsidP="003F4638">
      <w:pPr>
        <w:pStyle w:val="a3"/>
      </w:pPr>
      <w:r>
        <w:rPr>
          <w:rStyle w:val="a5"/>
          <w:i/>
          <w:iCs/>
          <w:color w:val="FF0000"/>
          <w:sz w:val="27"/>
          <w:szCs w:val="27"/>
        </w:rPr>
        <w:t>3.«Что внутри».</w:t>
      </w:r>
    </w:p>
    <w:p w:rsidR="003F4638" w:rsidRDefault="003F4638" w:rsidP="003F4638">
      <w:pPr>
        <w:pStyle w:val="a3"/>
      </w:pPr>
      <w:r>
        <w:rPr>
          <w:rStyle w:val="a5"/>
          <w:i/>
          <w:iCs/>
          <w:color w:val="FF0000"/>
          <w:sz w:val="27"/>
          <w:szCs w:val="27"/>
        </w:rPr>
        <w:t> </w:t>
      </w:r>
      <w:r>
        <w:rPr>
          <w:rStyle w:val="a5"/>
          <w:i/>
          <w:iCs/>
          <w:color w:val="000080"/>
          <w:sz w:val="27"/>
          <w:szCs w:val="27"/>
        </w:rPr>
        <w:t xml:space="preserve">Цель: </w:t>
      </w:r>
      <w:r>
        <w:rPr>
          <w:rStyle w:val="a4"/>
          <w:color w:val="000080"/>
          <w:sz w:val="27"/>
          <w:szCs w:val="27"/>
        </w:rPr>
        <w:t>показать ребенку, что стебель может проводить воду к листьям.</w:t>
      </w:r>
    </w:p>
    <w:p w:rsidR="003F4638" w:rsidRDefault="003F4638" w:rsidP="003F4638">
      <w:pPr>
        <w:pStyle w:val="a3"/>
      </w:pPr>
      <w:r>
        <w:rPr>
          <w:rStyle w:val="a5"/>
          <w:i/>
          <w:iCs/>
          <w:color w:val="000080"/>
          <w:sz w:val="27"/>
          <w:szCs w:val="27"/>
        </w:rPr>
        <w:t>Материал:</w:t>
      </w:r>
      <w:r>
        <w:rPr>
          <w:rStyle w:val="a4"/>
          <w:color w:val="000080"/>
          <w:sz w:val="27"/>
          <w:szCs w:val="27"/>
        </w:rPr>
        <w:t xml:space="preserve"> Стебли моркови, петрушки, вода, растение, лупа.</w:t>
      </w:r>
    </w:p>
    <w:p w:rsidR="003F4638" w:rsidRDefault="003F4638" w:rsidP="003F4638">
      <w:pPr>
        <w:pStyle w:val="a3"/>
      </w:pPr>
      <w:r>
        <w:rPr>
          <w:rStyle w:val="a4"/>
          <w:color w:val="000080"/>
          <w:sz w:val="27"/>
          <w:szCs w:val="27"/>
        </w:rPr>
        <w:t>Рассмотрите с ребенком растение полюбуйтесь сочной зеленью. Предложите подумать, как вода из корней попадает к листочкам.</w:t>
      </w:r>
    </w:p>
    <w:p w:rsidR="003F4638" w:rsidRDefault="003F4638" w:rsidP="003F4638">
      <w:pPr>
        <w:pStyle w:val="a3"/>
      </w:pPr>
      <w:r>
        <w:rPr>
          <w:rStyle w:val="a4"/>
          <w:color w:val="000080"/>
          <w:sz w:val="27"/>
          <w:szCs w:val="27"/>
        </w:rPr>
        <w:t xml:space="preserve">Рассмотрите срез стебля петрушки (моркови) через лупу. Сожмите пальцами стебель, выясните, что в нем есть вода. </w:t>
      </w:r>
    </w:p>
    <w:p w:rsidR="003F4638" w:rsidRDefault="003F4638" w:rsidP="003F4638">
      <w:pPr>
        <w:pStyle w:val="a3"/>
      </w:pPr>
      <w:r>
        <w:rPr>
          <w:rStyle w:val="a5"/>
          <w:i/>
          <w:iCs/>
          <w:color w:val="000080"/>
          <w:sz w:val="27"/>
          <w:szCs w:val="27"/>
        </w:rPr>
        <w:t xml:space="preserve">Вывод: </w:t>
      </w:r>
      <w:r>
        <w:rPr>
          <w:rStyle w:val="a4"/>
          <w:color w:val="000080"/>
          <w:sz w:val="27"/>
          <w:szCs w:val="27"/>
        </w:rPr>
        <w:t xml:space="preserve">вода по стеблю поступает к листьям через отверстие. </w:t>
      </w:r>
    </w:p>
    <w:p w:rsidR="003F4638" w:rsidRDefault="003F4638" w:rsidP="003F4638">
      <w:pPr>
        <w:pStyle w:val="a3"/>
      </w:pPr>
      <w:r>
        <w:rPr>
          <w:rStyle w:val="a4"/>
          <w:b/>
          <w:bCs/>
          <w:color w:val="FF0000"/>
          <w:sz w:val="27"/>
          <w:szCs w:val="27"/>
        </w:rPr>
        <w:t>4.«Живой кусочек».</w:t>
      </w:r>
    </w:p>
    <w:p w:rsidR="003F4638" w:rsidRDefault="003F4638" w:rsidP="003F4638">
      <w:pPr>
        <w:pStyle w:val="a3"/>
      </w:pPr>
      <w:r>
        <w:rPr>
          <w:rStyle w:val="a5"/>
          <w:i/>
          <w:iCs/>
          <w:color w:val="000080"/>
          <w:sz w:val="27"/>
          <w:szCs w:val="27"/>
        </w:rPr>
        <w:t>Цель:</w:t>
      </w:r>
      <w:r>
        <w:rPr>
          <w:rStyle w:val="a4"/>
          <w:color w:val="000080"/>
          <w:sz w:val="27"/>
          <w:szCs w:val="27"/>
        </w:rPr>
        <w:t xml:space="preserve"> Установить, что в корнеплодах есть запас питательных веще</w:t>
      </w:r>
      <w:proofErr w:type="gramStart"/>
      <w:r>
        <w:rPr>
          <w:rStyle w:val="a4"/>
          <w:color w:val="000080"/>
          <w:sz w:val="27"/>
          <w:szCs w:val="27"/>
        </w:rPr>
        <w:t>ств дл</w:t>
      </w:r>
      <w:proofErr w:type="gramEnd"/>
      <w:r>
        <w:rPr>
          <w:rStyle w:val="a4"/>
          <w:color w:val="000080"/>
          <w:sz w:val="27"/>
          <w:szCs w:val="27"/>
        </w:rPr>
        <w:t xml:space="preserve">я растения. </w:t>
      </w:r>
      <w:r>
        <w:rPr>
          <w:rStyle w:val="a5"/>
          <w:i/>
          <w:iCs/>
          <w:color w:val="000080"/>
          <w:sz w:val="27"/>
          <w:szCs w:val="27"/>
        </w:rPr>
        <w:t>Материал:</w:t>
      </w:r>
      <w:r>
        <w:rPr>
          <w:rStyle w:val="a4"/>
          <w:color w:val="000080"/>
          <w:sz w:val="27"/>
          <w:szCs w:val="27"/>
        </w:rPr>
        <w:t> плоская емкость, корнеплоды моркови, редьки, свеклы.</w:t>
      </w:r>
    </w:p>
    <w:p w:rsidR="003F4638" w:rsidRDefault="003F4638" w:rsidP="003F4638">
      <w:pPr>
        <w:pStyle w:val="a3"/>
      </w:pPr>
      <w:r>
        <w:rPr>
          <w:rStyle w:val="a4"/>
          <w:color w:val="000080"/>
          <w:sz w:val="27"/>
          <w:szCs w:val="27"/>
        </w:rPr>
        <w:lastRenderedPageBreak/>
        <w:t xml:space="preserve">Определите название овоща, предложите проверить, есть ли в корнеплодах запас питания. </w:t>
      </w:r>
    </w:p>
    <w:p w:rsidR="003F4638" w:rsidRDefault="003F4638" w:rsidP="003F4638">
      <w:pPr>
        <w:pStyle w:val="a3"/>
      </w:pPr>
      <w:r>
        <w:rPr>
          <w:rStyle w:val="a4"/>
          <w:color w:val="000080"/>
          <w:sz w:val="27"/>
          <w:szCs w:val="27"/>
        </w:rPr>
        <w:t xml:space="preserve">Поместите корнеплоды в теплое, светлое место и понаблюдайте за появлением зелени, пока зелень не начнет вянуть. Корнеплоды стали мягкими, в них мало жидкости. </w:t>
      </w:r>
    </w:p>
    <w:p w:rsidR="003F4638" w:rsidRDefault="003F4638" w:rsidP="003F4638">
      <w:pPr>
        <w:pStyle w:val="a3"/>
      </w:pPr>
      <w:r>
        <w:rPr>
          <w:rStyle w:val="a5"/>
          <w:i/>
          <w:iCs/>
          <w:color w:val="000080"/>
          <w:sz w:val="27"/>
          <w:szCs w:val="27"/>
        </w:rPr>
        <w:t>Вывод:</w:t>
      </w:r>
      <w:r>
        <w:rPr>
          <w:rStyle w:val="a4"/>
          <w:color w:val="000080"/>
          <w:sz w:val="27"/>
          <w:szCs w:val="27"/>
        </w:rPr>
        <w:t xml:space="preserve"> корнеплоды дают питание для листьев. </w:t>
      </w:r>
    </w:p>
    <w:p w:rsidR="003F4638" w:rsidRDefault="003F4638" w:rsidP="003F4638">
      <w:pPr>
        <w:pStyle w:val="a3"/>
      </w:pPr>
      <w:r>
        <w:rPr>
          <w:rStyle w:val="a4"/>
          <w:color w:val="000080"/>
          <w:sz w:val="27"/>
          <w:szCs w:val="27"/>
        </w:rPr>
        <w:t xml:space="preserve">Клумбы с удивительно розовыми петуниями, оранжевыми и желтыми бархатцами, хризантемами необыкновенно радуют и дарят нам летнее настроение. И вы вместе со своим ребенком можете создать мини-клумбу, где сможете высадить композиции из цветов, порадоваться ярким краскам и результату своего труда. Вы можете также украсить свой балкон. Это совсем несложно. </w:t>
      </w:r>
    </w:p>
    <w:p w:rsidR="003F4638" w:rsidRDefault="003F4638" w:rsidP="003F4638">
      <w:pPr>
        <w:pStyle w:val="a3"/>
      </w:pPr>
      <w:r>
        <w:rPr>
          <w:rStyle w:val="a4"/>
          <w:b/>
          <w:bCs/>
          <w:color w:val="FF0000"/>
          <w:sz w:val="27"/>
          <w:szCs w:val="27"/>
        </w:rPr>
        <w:t>1.«Висячие сады».</w:t>
      </w:r>
    </w:p>
    <w:p w:rsidR="003F4638" w:rsidRDefault="003F4638" w:rsidP="003F4638">
      <w:pPr>
        <w:pStyle w:val="a3"/>
      </w:pPr>
      <w:r>
        <w:rPr>
          <w:rStyle w:val="a5"/>
          <w:i/>
          <w:iCs/>
          <w:color w:val="000080"/>
          <w:sz w:val="27"/>
          <w:szCs w:val="27"/>
        </w:rPr>
        <w:t>Материал:</w:t>
      </w:r>
      <w:r>
        <w:rPr>
          <w:rStyle w:val="a4"/>
          <w:color w:val="000080"/>
          <w:sz w:val="27"/>
          <w:szCs w:val="27"/>
        </w:rPr>
        <w:t xml:space="preserve"> натуральная губка, веревка длиной 80 см, семена трав и цветов, распылитель. </w:t>
      </w:r>
    </w:p>
    <w:p w:rsidR="003F4638" w:rsidRDefault="003F4638" w:rsidP="003F4638">
      <w:pPr>
        <w:pStyle w:val="a3"/>
      </w:pPr>
      <w:r>
        <w:rPr>
          <w:rStyle w:val="a4"/>
          <w:color w:val="000080"/>
          <w:sz w:val="27"/>
          <w:szCs w:val="27"/>
        </w:rPr>
        <w:t>-Протяните веревку сквозь губку и завяжите на конце веревки узел, который будет удерживать губку.</w:t>
      </w:r>
    </w:p>
    <w:p w:rsidR="003F4638" w:rsidRDefault="003F4638" w:rsidP="003F4638">
      <w:pPr>
        <w:pStyle w:val="a3"/>
      </w:pPr>
      <w:r>
        <w:rPr>
          <w:rStyle w:val="a4"/>
          <w:color w:val="000080"/>
          <w:sz w:val="27"/>
          <w:szCs w:val="27"/>
        </w:rPr>
        <w:t xml:space="preserve">-Намочите губку в воде и отожмите, чтобы воды не было много. Заполните отверстия в губке семенами трав и цветов, подвесьте губку в оконном проеме, в котором достаточно света для растений. </w:t>
      </w:r>
    </w:p>
    <w:p w:rsidR="003F4638" w:rsidRDefault="003F4638" w:rsidP="003F4638">
      <w:pPr>
        <w:pStyle w:val="a3"/>
      </w:pPr>
      <w:r>
        <w:rPr>
          <w:rStyle w:val="a4"/>
          <w:color w:val="000080"/>
          <w:sz w:val="27"/>
          <w:szCs w:val="27"/>
        </w:rPr>
        <w:t xml:space="preserve">-Каждый </w:t>
      </w:r>
      <w:proofErr w:type="spellStart"/>
      <w:r>
        <w:rPr>
          <w:rStyle w:val="a4"/>
          <w:color w:val="000080"/>
          <w:sz w:val="27"/>
          <w:szCs w:val="27"/>
        </w:rPr>
        <w:t>деньопрыскивайте</w:t>
      </w:r>
      <w:proofErr w:type="spellEnd"/>
      <w:r>
        <w:rPr>
          <w:rStyle w:val="a4"/>
          <w:color w:val="000080"/>
          <w:sz w:val="27"/>
          <w:szCs w:val="27"/>
        </w:rPr>
        <w:t xml:space="preserve"> свой подвесной сад. </w:t>
      </w:r>
    </w:p>
    <w:p w:rsidR="003F4638" w:rsidRDefault="003F4638" w:rsidP="003F4638">
      <w:pPr>
        <w:pStyle w:val="a3"/>
      </w:pPr>
      <w:r>
        <w:rPr>
          <w:rStyle w:val="a4"/>
          <w:b/>
          <w:bCs/>
          <w:color w:val="000080"/>
          <w:sz w:val="27"/>
          <w:szCs w:val="27"/>
        </w:rPr>
        <w:t xml:space="preserve">Через две недели семена прорастут, и губка покроется травкой и цветами. </w:t>
      </w:r>
    </w:p>
    <w:p w:rsidR="003F4638" w:rsidRDefault="003F4638" w:rsidP="003F4638">
      <w:pPr>
        <w:pStyle w:val="a3"/>
      </w:pPr>
      <w:r>
        <w:rPr>
          <w:rStyle w:val="a5"/>
          <w:i/>
          <w:iCs/>
          <w:color w:val="FF0000"/>
          <w:sz w:val="27"/>
          <w:szCs w:val="27"/>
        </w:rPr>
        <w:t>2.«Сад душистых трав». </w:t>
      </w:r>
    </w:p>
    <w:p w:rsidR="003F4638" w:rsidRDefault="003F4638" w:rsidP="003F4638">
      <w:pPr>
        <w:pStyle w:val="a3"/>
      </w:pPr>
      <w:proofErr w:type="gramStart"/>
      <w:r>
        <w:rPr>
          <w:rStyle w:val="a5"/>
          <w:i/>
          <w:iCs/>
          <w:color w:val="000080"/>
          <w:sz w:val="27"/>
          <w:szCs w:val="27"/>
        </w:rPr>
        <w:t xml:space="preserve">Материал: </w:t>
      </w:r>
      <w:r>
        <w:rPr>
          <w:rStyle w:val="a4"/>
          <w:color w:val="000080"/>
          <w:sz w:val="27"/>
          <w:szCs w:val="27"/>
        </w:rPr>
        <w:t>керамические горшки, земля, растения шалфея, базилика, розмарина, мяты, луковичной травы, совок, лейка.</w:t>
      </w:r>
      <w:proofErr w:type="gramEnd"/>
    </w:p>
    <w:p w:rsidR="003F4638" w:rsidRDefault="003F4638" w:rsidP="003F4638">
      <w:pPr>
        <w:pStyle w:val="a3"/>
      </w:pPr>
      <w:r>
        <w:rPr>
          <w:rStyle w:val="a4"/>
          <w:color w:val="000080"/>
          <w:sz w:val="27"/>
          <w:szCs w:val="27"/>
        </w:rPr>
        <w:t xml:space="preserve">-Розмарин и шалфей посадите в горшок диаметром 20 см. </w:t>
      </w:r>
    </w:p>
    <w:p w:rsidR="003F4638" w:rsidRDefault="003F4638" w:rsidP="003F4638">
      <w:pPr>
        <w:pStyle w:val="a3"/>
      </w:pPr>
      <w:r>
        <w:rPr>
          <w:rStyle w:val="a4"/>
          <w:color w:val="000080"/>
          <w:sz w:val="27"/>
          <w:szCs w:val="27"/>
        </w:rPr>
        <w:t xml:space="preserve">-Поливать нужно раз в неделю. Эти травы любят солнце, поэтому выращивать их нужно в светлом месте. </w:t>
      </w:r>
    </w:p>
    <w:p w:rsidR="003F4638" w:rsidRDefault="003F4638" w:rsidP="003F4638">
      <w:pPr>
        <w:pStyle w:val="a3"/>
      </w:pPr>
      <w:r>
        <w:rPr>
          <w:rStyle w:val="a5"/>
          <w:i/>
          <w:iCs/>
          <w:color w:val="000080"/>
          <w:sz w:val="27"/>
          <w:szCs w:val="27"/>
        </w:rPr>
        <w:t xml:space="preserve">Мята и базилик любят солнце, но могут неплохо расти и в тени. </w:t>
      </w:r>
    </w:p>
    <w:p w:rsidR="003F4638" w:rsidRDefault="003F4638" w:rsidP="003F4638">
      <w:pPr>
        <w:pStyle w:val="a3"/>
      </w:pPr>
      <w:r>
        <w:rPr>
          <w:rStyle w:val="a4"/>
          <w:color w:val="000080"/>
          <w:sz w:val="27"/>
          <w:szCs w:val="27"/>
        </w:rPr>
        <w:t xml:space="preserve">-Высаживать растения нужно в апреле. </w:t>
      </w:r>
    </w:p>
    <w:p w:rsidR="003F4638" w:rsidRDefault="003F4638" w:rsidP="003F4638">
      <w:pPr>
        <w:pStyle w:val="a3"/>
      </w:pPr>
      <w:r>
        <w:rPr>
          <w:rStyle w:val="a4"/>
          <w:color w:val="000080"/>
          <w:sz w:val="27"/>
          <w:szCs w:val="27"/>
        </w:rPr>
        <w:t>-Когда потеплеет можно вынести на балкон.</w:t>
      </w:r>
    </w:p>
    <w:p w:rsidR="003F4638" w:rsidRDefault="003F4638" w:rsidP="003F4638">
      <w:pPr>
        <w:pStyle w:val="a3"/>
      </w:pPr>
      <w:r>
        <w:rPr>
          <w:rStyle w:val="a4"/>
          <w:color w:val="000080"/>
          <w:sz w:val="27"/>
          <w:szCs w:val="27"/>
        </w:rPr>
        <w:lastRenderedPageBreak/>
        <w:t xml:space="preserve">-Поливать мяту и базилик немного. </w:t>
      </w:r>
    </w:p>
    <w:p w:rsidR="003F4638" w:rsidRDefault="003F4638" w:rsidP="003F4638">
      <w:pPr>
        <w:pStyle w:val="a3"/>
      </w:pPr>
      <w:r>
        <w:rPr>
          <w:rStyle w:val="a4"/>
          <w:color w:val="000080"/>
          <w:sz w:val="27"/>
          <w:szCs w:val="27"/>
        </w:rPr>
        <w:t>-При цветении удаляйте бутоны.</w:t>
      </w:r>
    </w:p>
    <w:p w:rsidR="003F4638" w:rsidRDefault="003F4638" w:rsidP="003F4638">
      <w:pPr>
        <w:pStyle w:val="a3"/>
        <w:jc w:val="center"/>
        <w:rPr>
          <w:rStyle w:val="a4"/>
          <w:b/>
          <w:bCs/>
          <w:color w:val="FF0000"/>
          <w:sz w:val="30"/>
          <w:szCs w:val="30"/>
        </w:rPr>
      </w:pPr>
      <w:r>
        <w:rPr>
          <w:rStyle w:val="a4"/>
          <w:b/>
          <w:bCs/>
          <w:color w:val="FF0000"/>
          <w:sz w:val="30"/>
          <w:szCs w:val="30"/>
        </w:rPr>
        <w:t>Желаем Вам с пользой и удовольствием провести время со своими детьми!</w:t>
      </w:r>
    </w:p>
    <w:p w:rsidR="006C782F" w:rsidRDefault="006C782F" w:rsidP="003F4638">
      <w:pPr>
        <w:pStyle w:val="a3"/>
        <w:jc w:val="center"/>
        <w:rPr>
          <w:rStyle w:val="a4"/>
          <w:b/>
          <w:bCs/>
          <w:color w:val="FF0000"/>
          <w:sz w:val="30"/>
          <w:szCs w:val="30"/>
        </w:rPr>
      </w:pPr>
    </w:p>
    <w:p w:rsidR="006C782F" w:rsidRDefault="006C782F" w:rsidP="003F4638">
      <w:pPr>
        <w:pStyle w:val="a3"/>
        <w:jc w:val="center"/>
      </w:pPr>
    </w:p>
    <w:p w:rsidR="003F4638" w:rsidRDefault="003F4638" w:rsidP="003F4638">
      <w:pPr>
        <w:pStyle w:val="3"/>
        <w:jc w:val="center"/>
        <w:rPr>
          <w:rFonts w:ascii="Times New Roman" w:eastAsia="Times New Roman" w:hAnsi="Times New Roman" w:cs="Times New Roman"/>
          <w:color w:val="auto"/>
          <w:sz w:val="27"/>
          <w:szCs w:val="27"/>
          <w:lang w:eastAsia="ru-RU"/>
        </w:rPr>
      </w:pPr>
      <w:r w:rsidRPr="003F4638">
        <w:rPr>
          <w:rFonts w:ascii="Times New Roman" w:eastAsia="Times New Roman" w:hAnsi="Times New Roman" w:cs="Times New Roman"/>
          <w:color w:val="auto"/>
          <w:sz w:val="27"/>
          <w:szCs w:val="27"/>
          <w:lang w:eastAsia="ru-RU"/>
        </w:rPr>
        <w:t>УВАЖАЕМЫЕ РОДИТЕЛИ!</w:t>
      </w:r>
    </w:p>
    <w:p w:rsidR="006C782F" w:rsidRPr="006C782F" w:rsidRDefault="006C782F" w:rsidP="006C782F">
      <w:pPr>
        <w:rPr>
          <w:lang w:eastAsia="ru-RU"/>
        </w:rPr>
      </w:pPr>
    </w:p>
    <w:p w:rsidR="006C782F" w:rsidRPr="006C782F" w:rsidRDefault="006C782F" w:rsidP="006C782F">
      <w:pPr>
        <w:rPr>
          <w:lang w:eastAsia="ru-RU"/>
        </w:rPr>
      </w:pPr>
    </w:p>
    <w:p w:rsidR="003F4638" w:rsidRPr="003F4638" w:rsidRDefault="003F4638" w:rsidP="003F46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F4638">
        <w:rPr>
          <w:rFonts w:ascii="Times New Roman" w:eastAsia="Times New Roman" w:hAnsi="Times New Roman" w:cs="Times New Roman"/>
          <w:b/>
          <w:bCs/>
          <w:color w:val="008000"/>
          <w:sz w:val="36"/>
          <w:szCs w:val="36"/>
          <w:lang w:eastAsia="ru-RU"/>
        </w:rPr>
        <w:t>Тема «Овощи. Фрукты».</w:t>
      </w:r>
    </w:p>
    <w:p w:rsidR="003F4638" w:rsidRPr="003F4638" w:rsidRDefault="003F4638" w:rsidP="003F46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638">
        <w:rPr>
          <w:rFonts w:ascii="Times New Roman" w:eastAsia="Times New Roman" w:hAnsi="Times New Roman" w:cs="Times New Roman"/>
          <w:noProof/>
          <w:sz w:val="24"/>
          <w:szCs w:val="24"/>
          <w:lang w:eastAsia="ru-RU"/>
        </w:rPr>
        <w:drawing>
          <wp:inline distT="0" distB="0" distL="0" distR="0" wp14:anchorId="466AA8E0" wp14:editId="04DD74DE">
            <wp:extent cx="5710555" cy="2708910"/>
            <wp:effectExtent l="0" t="0" r="4445" b="0"/>
            <wp:docPr id="1" name="Рисунок 1" descr="http://garmonya.net/content/image/1_ov_s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armonya.net/content/image/1_ov_so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2708910"/>
                    </a:xfrm>
                    <a:prstGeom prst="rect">
                      <a:avLst/>
                    </a:prstGeom>
                    <a:noFill/>
                    <a:ln>
                      <a:noFill/>
                    </a:ln>
                  </pic:spPr>
                </pic:pic>
              </a:graphicData>
            </a:graphic>
          </wp:inline>
        </w:drawing>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b/>
          <w:bCs/>
          <w:color w:val="008000"/>
          <w:sz w:val="24"/>
          <w:szCs w:val="24"/>
          <w:lang w:eastAsia="ru-RU"/>
        </w:rPr>
        <w:t>Дети должны знать:</w:t>
      </w:r>
    </w:p>
    <w:p w:rsidR="003F4638" w:rsidRPr="003F4638" w:rsidRDefault="003F4638" w:rsidP="003F4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t>• названия овощей, фруктов и их частей;</w:t>
      </w:r>
    </w:p>
    <w:p w:rsidR="003F4638" w:rsidRPr="003F4638" w:rsidRDefault="003F4638" w:rsidP="003F4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t>• что овощи растут в огороде, в земле, на грядках, на кустиках, фрукты растут в саду, на деревьях;</w:t>
      </w:r>
    </w:p>
    <w:p w:rsidR="003F4638" w:rsidRPr="003F4638" w:rsidRDefault="003F4638" w:rsidP="003F4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t>• сходство и различие (уметь сравнивать овощи и фрукты по цвету, форме, величине, вкусу, запаху);</w:t>
      </w:r>
    </w:p>
    <w:p w:rsidR="003F4638" w:rsidRPr="003F4638" w:rsidRDefault="003F4638" w:rsidP="003F4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638">
        <w:rPr>
          <w:rFonts w:ascii="Times New Roman" w:eastAsia="Times New Roman" w:hAnsi="Times New Roman" w:cs="Times New Roman"/>
          <w:sz w:val="24"/>
          <w:szCs w:val="24"/>
          <w:lang w:eastAsia="ru-RU"/>
        </w:rPr>
        <w:t>• как овощи и фрукты собирают (выкапывают, срывают, срезают, выдёргивают, обрабатывают (моют, режут, чистят, трут, как их готовят и как употребляют в пищу (в солёном, сыром, сушёном, варёном виде, что готовят из овощей, фруктов;</w:t>
      </w:r>
      <w:proofErr w:type="gramEnd"/>
    </w:p>
    <w:p w:rsidR="003F4638" w:rsidRPr="003F4638" w:rsidRDefault="003F4638" w:rsidP="003F4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t>• что овощи и фрукты полезны, в них много витаминов.</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b/>
          <w:bCs/>
          <w:color w:val="008000"/>
          <w:sz w:val="24"/>
          <w:szCs w:val="24"/>
          <w:lang w:eastAsia="ru-RU"/>
        </w:rPr>
        <w:t>Расширение словарного запаса детей:</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u w:val="single"/>
          <w:lang w:eastAsia="ru-RU"/>
        </w:rPr>
        <w:lastRenderedPageBreak/>
        <w:t>Существительные</w:t>
      </w:r>
      <w:proofErr w:type="gramStart"/>
      <w:r w:rsidR="0038304B">
        <w:rPr>
          <w:rFonts w:ascii="Times New Roman" w:eastAsia="Times New Roman" w:hAnsi="Times New Roman" w:cs="Times New Roman"/>
          <w:sz w:val="24"/>
          <w:szCs w:val="24"/>
          <w:u w:val="single"/>
          <w:lang w:eastAsia="ru-RU"/>
        </w:rPr>
        <w:t xml:space="preserve"> </w:t>
      </w:r>
      <w:r w:rsidRPr="003F4638">
        <w:rPr>
          <w:rFonts w:ascii="Times New Roman" w:eastAsia="Times New Roman" w:hAnsi="Times New Roman" w:cs="Times New Roman"/>
          <w:sz w:val="24"/>
          <w:szCs w:val="24"/>
          <w:u w:val="single"/>
          <w:lang w:eastAsia="ru-RU"/>
        </w:rPr>
        <w:t>:</w:t>
      </w:r>
      <w:proofErr w:type="gramEnd"/>
      <w:r w:rsidRPr="003F4638">
        <w:rPr>
          <w:rFonts w:ascii="Times New Roman" w:eastAsia="Times New Roman" w:hAnsi="Times New Roman" w:cs="Times New Roman"/>
          <w:sz w:val="24"/>
          <w:szCs w:val="24"/>
          <w:lang w:eastAsia="ru-RU"/>
        </w:rPr>
        <w:t xml:space="preserve"> огурец, помидор (томат, картофель, свекла, морковь, лук, репа, капуста, редиска, перец, чеснок, баклажан, патиссон, кабачок, зелень, петрушка, укроп, редька, тыква, бобы, фасоль, горох, стручки, ботва, корни, плоды, семена, клубни, листья, кочан, салат, свекольник, винегрет, сок, мешок, ящик, дорожка, удобрение, вредители, урожай, огород, грядка, земля, посадка, полив, яблоко, груша, лимон, апельсин, мандарин, вишня, персик, абрикос, слива, хурма, банан, пальма, мякоть, </w:t>
      </w:r>
      <w:proofErr w:type="gramStart"/>
      <w:r w:rsidRPr="003F4638">
        <w:rPr>
          <w:rFonts w:ascii="Times New Roman" w:eastAsia="Times New Roman" w:hAnsi="Times New Roman" w:cs="Times New Roman"/>
          <w:sz w:val="24"/>
          <w:szCs w:val="24"/>
          <w:lang w:eastAsia="ru-RU"/>
        </w:rPr>
        <w:t>косточка, корка, яблоня, дерево, ветка, сад, полив, компот, джем, варенье, сок;</w:t>
      </w:r>
      <w:proofErr w:type="gramEnd"/>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u w:val="single"/>
          <w:lang w:eastAsia="ru-RU"/>
        </w:rPr>
        <w:t>Прилагательные</w:t>
      </w:r>
      <w:proofErr w:type="gramStart"/>
      <w:r w:rsidR="0038304B">
        <w:rPr>
          <w:rFonts w:ascii="Times New Roman" w:eastAsia="Times New Roman" w:hAnsi="Times New Roman" w:cs="Times New Roman"/>
          <w:sz w:val="24"/>
          <w:szCs w:val="24"/>
          <w:u w:val="single"/>
          <w:lang w:eastAsia="ru-RU"/>
        </w:rPr>
        <w:t xml:space="preserve"> </w:t>
      </w:r>
      <w:r w:rsidRPr="003F4638">
        <w:rPr>
          <w:rFonts w:ascii="Times New Roman" w:eastAsia="Times New Roman" w:hAnsi="Times New Roman" w:cs="Times New Roman"/>
          <w:sz w:val="24"/>
          <w:szCs w:val="24"/>
          <w:u w:val="single"/>
          <w:lang w:eastAsia="ru-RU"/>
        </w:rPr>
        <w:t>:</w:t>
      </w:r>
      <w:proofErr w:type="gramEnd"/>
      <w:r w:rsidRPr="003F4638">
        <w:rPr>
          <w:rFonts w:ascii="Times New Roman" w:eastAsia="Times New Roman" w:hAnsi="Times New Roman" w:cs="Times New Roman"/>
          <w:sz w:val="24"/>
          <w:szCs w:val="24"/>
          <w:lang w:eastAsia="ru-RU"/>
        </w:rPr>
        <w:t xml:space="preserve"> красный, зелёный, жёлтый, спелый, неспелый, вкусный, невкусный, сладкий, кислый, горький, солёный, маринованный, консервированный, сырой, варёный, полезный, большой, маленький, круглый, овальный, вытянутый, продолговатый, гладкий, созревший, душистый, ароматный, сочный, овощной, фруктовый, шершавый, мягкий, твёрдый;</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u w:val="single"/>
          <w:lang w:eastAsia="ru-RU"/>
        </w:rPr>
        <w:t>Глаголы</w:t>
      </w:r>
      <w:proofErr w:type="gramStart"/>
      <w:r w:rsidR="0038304B">
        <w:rPr>
          <w:rFonts w:ascii="Times New Roman" w:eastAsia="Times New Roman" w:hAnsi="Times New Roman" w:cs="Times New Roman"/>
          <w:sz w:val="24"/>
          <w:szCs w:val="24"/>
          <w:u w:val="single"/>
          <w:lang w:eastAsia="ru-RU"/>
        </w:rPr>
        <w:t xml:space="preserve"> </w:t>
      </w:r>
      <w:r w:rsidRPr="003F4638">
        <w:rPr>
          <w:rFonts w:ascii="Times New Roman" w:eastAsia="Times New Roman" w:hAnsi="Times New Roman" w:cs="Times New Roman"/>
          <w:sz w:val="24"/>
          <w:szCs w:val="24"/>
          <w:u w:val="single"/>
          <w:lang w:eastAsia="ru-RU"/>
        </w:rPr>
        <w:t>:</w:t>
      </w:r>
      <w:proofErr w:type="gramEnd"/>
      <w:r w:rsidRPr="003F4638">
        <w:rPr>
          <w:rFonts w:ascii="Times New Roman" w:eastAsia="Times New Roman" w:hAnsi="Times New Roman" w:cs="Times New Roman"/>
          <w:sz w:val="24"/>
          <w:szCs w:val="24"/>
          <w:lang w:eastAsia="ru-RU"/>
        </w:rPr>
        <w:t xml:space="preserve"> сажать, ухаживать, расти, сеять, рыхлить, зреть, поливать, собирать, поспевать, брызгать, выкапывать, выдёргивать, срезать, мыть, натирать, варить, тушить, жарить, кушать, хрустеть, резать, заготавливать, солить, квасить, консервировать, мариновать, сушить, ухаживать, выжимать, сушить, вынимать, окапывать.</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u w:val="single"/>
          <w:lang w:eastAsia="ru-RU"/>
        </w:rPr>
        <w:t> Грамматический строй речи</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t xml:space="preserve">• </w:t>
      </w:r>
      <w:r w:rsidRPr="003F4638">
        <w:rPr>
          <w:rFonts w:ascii="Times New Roman" w:eastAsia="Times New Roman" w:hAnsi="Times New Roman" w:cs="Times New Roman"/>
          <w:b/>
          <w:bCs/>
          <w:sz w:val="24"/>
          <w:szCs w:val="24"/>
          <w:lang w:eastAsia="ru-RU"/>
        </w:rPr>
        <w:t>Д/упр. «Назови ласково»</w:t>
      </w:r>
      <w:r w:rsidRPr="003F4638">
        <w:rPr>
          <w:rFonts w:ascii="Times New Roman" w:eastAsia="Times New Roman" w:hAnsi="Times New Roman" w:cs="Times New Roman"/>
          <w:sz w:val="24"/>
          <w:szCs w:val="24"/>
          <w:lang w:eastAsia="ru-RU"/>
        </w:rPr>
        <w:t xml:space="preserve"> (образование существительных с уменьшительно-ласкательными суффиксами в ед. и мн. числе)</w:t>
      </w:r>
      <w:proofErr w:type="gramStart"/>
      <w:r w:rsidRPr="003F4638">
        <w:rPr>
          <w:rFonts w:ascii="Times New Roman" w:eastAsia="Times New Roman" w:hAnsi="Times New Roman" w:cs="Times New Roman"/>
          <w:sz w:val="24"/>
          <w:szCs w:val="24"/>
          <w:lang w:eastAsia="ru-RU"/>
        </w:rPr>
        <w:t xml:space="preserve"> :</w:t>
      </w:r>
      <w:proofErr w:type="gramEnd"/>
      <w:r w:rsidRPr="003F4638">
        <w:rPr>
          <w:rFonts w:ascii="Times New Roman" w:eastAsia="Times New Roman" w:hAnsi="Times New Roman" w:cs="Times New Roman"/>
          <w:sz w:val="24"/>
          <w:szCs w:val="24"/>
          <w:lang w:eastAsia="ru-RU"/>
        </w:rPr>
        <w:br/>
        <w:t xml:space="preserve">огурец – огурчик – огурчики, </w:t>
      </w:r>
      <w:r w:rsidRPr="003F4638">
        <w:rPr>
          <w:rFonts w:ascii="Times New Roman" w:eastAsia="Times New Roman" w:hAnsi="Times New Roman" w:cs="Times New Roman"/>
          <w:sz w:val="24"/>
          <w:szCs w:val="24"/>
          <w:lang w:eastAsia="ru-RU"/>
        </w:rPr>
        <w:br/>
        <w:t xml:space="preserve">перец – перчик – перчики, </w:t>
      </w:r>
      <w:r w:rsidRPr="003F4638">
        <w:rPr>
          <w:rFonts w:ascii="Times New Roman" w:eastAsia="Times New Roman" w:hAnsi="Times New Roman" w:cs="Times New Roman"/>
          <w:sz w:val="24"/>
          <w:szCs w:val="24"/>
          <w:lang w:eastAsia="ru-RU"/>
        </w:rPr>
        <w:br/>
        <w:t xml:space="preserve">яблоко – яблочко – яблочки, </w:t>
      </w:r>
      <w:r w:rsidRPr="003F4638">
        <w:rPr>
          <w:rFonts w:ascii="Times New Roman" w:eastAsia="Times New Roman" w:hAnsi="Times New Roman" w:cs="Times New Roman"/>
          <w:sz w:val="24"/>
          <w:szCs w:val="24"/>
          <w:lang w:eastAsia="ru-RU"/>
        </w:rPr>
        <w:br/>
        <w:t xml:space="preserve">груша – </w:t>
      </w:r>
      <w:proofErr w:type="spellStart"/>
      <w:r w:rsidRPr="003F4638">
        <w:rPr>
          <w:rFonts w:ascii="Times New Roman" w:eastAsia="Times New Roman" w:hAnsi="Times New Roman" w:cs="Times New Roman"/>
          <w:sz w:val="24"/>
          <w:szCs w:val="24"/>
          <w:lang w:eastAsia="ru-RU"/>
        </w:rPr>
        <w:t>грушка</w:t>
      </w:r>
      <w:proofErr w:type="spellEnd"/>
      <w:r w:rsidRPr="003F4638">
        <w:rPr>
          <w:rFonts w:ascii="Times New Roman" w:eastAsia="Times New Roman" w:hAnsi="Times New Roman" w:cs="Times New Roman"/>
          <w:sz w:val="24"/>
          <w:szCs w:val="24"/>
          <w:lang w:eastAsia="ru-RU"/>
        </w:rPr>
        <w:t xml:space="preserve"> – </w:t>
      </w:r>
      <w:proofErr w:type="spellStart"/>
      <w:r w:rsidRPr="003F4638">
        <w:rPr>
          <w:rFonts w:ascii="Times New Roman" w:eastAsia="Times New Roman" w:hAnsi="Times New Roman" w:cs="Times New Roman"/>
          <w:sz w:val="24"/>
          <w:szCs w:val="24"/>
          <w:lang w:eastAsia="ru-RU"/>
        </w:rPr>
        <w:t>грушки</w:t>
      </w:r>
      <w:proofErr w:type="spellEnd"/>
      <w:r w:rsidRPr="003F4638">
        <w:rPr>
          <w:rFonts w:ascii="Times New Roman" w:eastAsia="Times New Roman" w:hAnsi="Times New Roman" w:cs="Times New Roman"/>
          <w:sz w:val="24"/>
          <w:szCs w:val="24"/>
          <w:lang w:eastAsia="ru-RU"/>
        </w:rPr>
        <w:t>,</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br/>
        <w:t xml:space="preserve">• </w:t>
      </w:r>
      <w:r w:rsidRPr="003F4638">
        <w:rPr>
          <w:rFonts w:ascii="Times New Roman" w:eastAsia="Times New Roman" w:hAnsi="Times New Roman" w:cs="Times New Roman"/>
          <w:b/>
          <w:bCs/>
          <w:sz w:val="24"/>
          <w:szCs w:val="24"/>
          <w:lang w:eastAsia="ru-RU"/>
        </w:rPr>
        <w:t>Д/упр. «Один – много»</w:t>
      </w:r>
      <w:r w:rsidRPr="003F4638">
        <w:rPr>
          <w:rFonts w:ascii="Times New Roman" w:eastAsia="Times New Roman" w:hAnsi="Times New Roman" w:cs="Times New Roman"/>
          <w:sz w:val="24"/>
          <w:szCs w:val="24"/>
          <w:lang w:eastAsia="ru-RU"/>
        </w:rPr>
        <w:t xml:space="preserve"> (образование множественного числа существительных в именительном и родительном падежах)</w:t>
      </w:r>
      <w:proofErr w:type="gramStart"/>
      <w:r w:rsidRPr="003F4638">
        <w:rPr>
          <w:rFonts w:ascii="Times New Roman" w:eastAsia="Times New Roman" w:hAnsi="Times New Roman" w:cs="Times New Roman"/>
          <w:sz w:val="24"/>
          <w:szCs w:val="24"/>
          <w:lang w:eastAsia="ru-RU"/>
        </w:rPr>
        <w:t xml:space="preserve"> :</w:t>
      </w:r>
      <w:proofErr w:type="gramEnd"/>
      <w:r w:rsidRPr="003F4638">
        <w:rPr>
          <w:rFonts w:ascii="Times New Roman" w:eastAsia="Times New Roman" w:hAnsi="Times New Roman" w:cs="Times New Roman"/>
          <w:sz w:val="24"/>
          <w:szCs w:val="24"/>
          <w:lang w:eastAsia="ru-RU"/>
        </w:rPr>
        <w:br/>
        <w:t xml:space="preserve">помидор – помидоры – помидоров, </w:t>
      </w:r>
      <w:r w:rsidRPr="003F4638">
        <w:rPr>
          <w:rFonts w:ascii="Times New Roman" w:eastAsia="Times New Roman" w:hAnsi="Times New Roman" w:cs="Times New Roman"/>
          <w:sz w:val="24"/>
          <w:szCs w:val="24"/>
          <w:lang w:eastAsia="ru-RU"/>
        </w:rPr>
        <w:br/>
        <w:t xml:space="preserve">тыква – тыквы – тыкв, </w:t>
      </w:r>
      <w:r w:rsidRPr="003F4638">
        <w:rPr>
          <w:rFonts w:ascii="Times New Roman" w:eastAsia="Times New Roman" w:hAnsi="Times New Roman" w:cs="Times New Roman"/>
          <w:sz w:val="24"/>
          <w:szCs w:val="24"/>
          <w:lang w:eastAsia="ru-RU"/>
        </w:rPr>
        <w:br/>
        <w:t xml:space="preserve">сливы – сливы – слив, </w:t>
      </w:r>
      <w:r w:rsidRPr="003F4638">
        <w:rPr>
          <w:rFonts w:ascii="Times New Roman" w:eastAsia="Times New Roman" w:hAnsi="Times New Roman" w:cs="Times New Roman"/>
          <w:sz w:val="24"/>
          <w:szCs w:val="24"/>
          <w:lang w:eastAsia="ru-RU"/>
        </w:rPr>
        <w:br/>
        <w:t>апельсин – апельсины - апельсинов и т. д.</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br/>
        <w:t xml:space="preserve">• </w:t>
      </w:r>
      <w:r w:rsidRPr="003F4638">
        <w:rPr>
          <w:rFonts w:ascii="Times New Roman" w:eastAsia="Times New Roman" w:hAnsi="Times New Roman" w:cs="Times New Roman"/>
          <w:b/>
          <w:bCs/>
          <w:sz w:val="24"/>
          <w:szCs w:val="24"/>
          <w:lang w:eastAsia="ru-RU"/>
        </w:rPr>
        <w:t>Д/упр. «Назови, какой? »</w:t>
      </w:r>
      <w:r w:rsidRPr="003F4638">
        <w:rPr>
          <w:rFonts w:ascii="Times New Roman" w:eastAsia="Times New Roman" w:hAnsi="Times New Roman" w:cs="Times New Roman"/>
          <w:sz w:val="24"/>
          <w:szCs w:val="24"/>
          <w:lang w:eastAsia="ru-RU"/>
        </w:rPr>
        <w:t xml:space="preserve"> (образование относительных прилагательных)</w:t>
      </w:r>
      <w:proofErr w:type="gramStart"/>
      <w:r w:rsidRPr="003F4638">
        <w:rPr>
          <w:rFonts w:ascii="Times New Roman" w:eastAsia="Times New Roman" w:hAnsi="Times New Roman" w:cs="Times New Roman"/>
          <w:sz w:val="24"/>
          <w:szCs w:val="24"/>
          <w:lang w:eastAsia="ru-RU"/>
        </w:rPr>
        <w:t xml:space="preserve"> :</w:t>
      </w:r>
      <w:proofErr w:type="gramEnd"/>
      <w:r w:rsidRPr="003F4638">
        <w:rPr>
          <w:rFonts w:ascii="Times New Roman" w:eastAsia="Times New Roman" w:hAnsi="Times New Roman" w:cs="Times New Roman"/>
          <w:sz w:val="24"/>
          <w:szCs w:val="24"/>
          <w:lang w:eastAsia="ru-RU"/>
        </w:rPr>
        <w:br/>
        <w:t xml:space="preserve">сок из помидоров – томатный, </w:t>
      </w:r>
      <w:r w:rsidRPr="003F4638">
        <w:rPr>
          <w:rFonts w:ascii="Times New Roman" w:eastAsia="Times New Roman" w:hAnsi="Times New Roman" w:cs="Times New Roman"/>
          <w:sz w:val="24"/>
          <w:szCs w:val="24"/>
          <w:lang w:eastAsia="ru-RU"/>
        </w:rPr>
        <w:br/>
        <w:t xml:space="preserve">сок из яблок – яблочный, (из слив, апельсин, винограда, персика) </w:t>
      </w:r>
      <w:r w:rsidRPr="003F4638">
        <w:rPr>
          <w:rFonts w:ascii="Times New Roman" w:eastAsia="Times New Roman" w:hAnsi="Times New Roman" w:cs="Times New Roman"/>
          <w:sz w:val="24"/>
          <w:szCs w:val="24"/>
          <w:lang w:eastAsia="ru-RU"/>
        </w:rPr>
        <w:br/>
        <w:t xml:space="preserve">сок из моркови – морковный, </w:t>
      </w:r>
      <w:r w:rsidRPr="003F4638">
        <w:rPr>
          <w:rFonts w:ascii="Times New Roman" w:eastAsia="Times New Roman" w:hAnsi="Times New Roman" w:cs="Times New Roman"/>
          <w:sz w:val="24"/>
          <w:szCs w:val="24"/>
          <w:lang w:eastAsia="ru-RU"/>
        </w:rPr>
        <w:br/>
        <w:t xml:space="preserve">варение из персиков – персиковое, </w:t>
      </w:r>
      <w:r w:rsidRPr="003F4638">
        <w:rPr>
          <w:rFonts w:ascii="Times New Roman" w:eastAsia="Times New Roman" w:hAnsi="Times New Roman" w:cs="Times New Roman"/>
          <w:sz w:val="24"/>
          <w:szCs w:val="24"/>
          <w:lang w:eastAsia="ru-RU"/>
        </w:rPr>
        <w:br/>
        <w:t>варение из абрикосов – абрикосовое.</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t xml:space="preserve">• </w:t>
      </w:r>
      <w:r w:rsidRPr="003F4638">
        <w:rPr>
          <w:rFonts w:ascii="Times New Roman" w:eastAsia="Times New Roman" w:hAnsi="Times New Roman" w:cs="Times New Roman"/>
          <w:b/>
          <w:bCs/>
          <w:sz w:val="24"/>
          <w:szCs w:val="24"/>
          <w:lang w:eastAsia="ru-RU"/>
        </w:rPr>
        <w:t>Д/упр. «Согласование существительных с прилагательными»:</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t>помидор вкусный, морковь вкусная, бобы вкусные, мандарин вкусный, яблоко вкусное, слива вкусная и т. д.</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br/>
        <w:t xml:space="preserve">• </w:t>
      </w:r>
      <w:r w:rsidRPr="003F4638">
        <w:rPr>
          <w:rFonts w:ascii="Times New Roman" w:eastAsia="Times New Roman" w:hAnsi="Times New Roman" w:cs="Times New Roman"/>
          <w:b/>
          <w:bCs/>
          <w:sz w:val="24"/>
          <w:szCs w:val="24"/>
          <w:lang w:eastAsia="ru-RU"/>
        </w:rPr>
        <w:t>Д/упр. «Сосчитай до пяти»</w:t>
      </w:r>
      <w:r w:rsidRPr="003F4638">
        <w:rPr>
          <w:rFonts w:ascii="Times New Roman" w:eastAsia="Times New Roman" w:hAnsi="Times New Roman" w:cs="Times New Roman"/>
          <w:sz w:val="24"/>
          <w:szCs w:val="24"/>
          <w:lang w:eastAsia="ru-RU"/>
        </w:rPr>
        <w:t xml:space="preserve"> (согласование существительных с числительными)</w:t>
      </w:r>
      <w:proofErr w:type="gramStart"/>
      <w:r w:rsidRPr="003F4638">
        <w:rPr>
          <w:rFonts w:ascii="Times New Roman" w:eastAsia="Times New Roman" w:hAnsi="Times New Roman" w:cs="Times New Roman"/>
          <w:sz w:val="24"/>
          <w:szCs w:val="24"/>
          <w:lang w:eastAsia="ru-RU"/>
        </w:rPr>
        <w:t xml:space="preserve"> :</w:t>
      </w:r>
      <w:proofErr w:type="gramEnd"/>
      <w:r w:rsidRPr="003F4638">
        <w:rPr>
          <w:rFonts w:ascii="Times New Roman" w:eastAsia="Times New Roman" w:hAnsi="Times New Roman" w:cs="Times New Roman"/>
          <w:sz w:val="24"/>
          <w:szCs w:val="24"/>
          <w:lang w:eastAsia="ru-RU"/>
        </w:rPr>
        <w:t xml:space="preserve"> </w:t>
      </w:r>
      <w:r w:rsidRPr="003F4638">
        <w:rPr>
          <w:rFonts w:ascii="Times New Roman" w:eastAsia="Times New Roman" w:hAnsi="Times New Roman" w:cs="Times New Roman"/>
          <w:sz w:val="24"/>
          <w:szCs w:val="24"/>
          <w:lang w:eastAsia="ru-RU"/>
        </w:rPr>
        <w:br/>
      </w:r>
      <w:r w:rsidRPr="003F4638">
        <w:rPr>
          <w:rFonts w:ascii="Times New Roman" w:eastAsia="Times New Roman" w:hAnsi="Times New Roman" w:cs="Times New Roman"/>
          <w:sz w:val="24"/>
          <w:szCs w:val="24"/>
          <w:lang w:eastAsia="ru-RU"/>
        </w:rPr>
        <w:lastRenderedPageBreak/>
        <w:t xml:space="preserve">один огурец, два огурца, три огурца, четыре огурца, пять огурцов; </w:t>
      </w:r>
      <w:r w:rsidRPr="003F4638">
        <w:rPr>
          <w:rFonts w:ascii="Times New Roman" w:eastAsia="Times New Roman" w:hAnsi="Times New Roman" w:cs="Times New Roman"/>
          <w:sz w:val="24"/>
          <w:szCs w:val="24"/>
          <w:lang w:eastAsia="ru-RU"/>
        </w:rPr>
        <w:br/>
        <w:t>одно яблоко, два яблока, три яблока, четыре яблока, пять яблок и т. д.</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br/>
      </w:r>
      <w:proofErr w:type="gramStart"/>
      <w:r w:rsidRPr="003F4638">
        <w:rPr>
          <w:rFonts w:ascii="Times New Roman" w:eastAsia="Times New Roman" w:hAnsi="Times New Roman" w:cs="Times New Roman"/>
          <w:sz w:val="24"/>
          <w:szCs w:val="24"/>
          <w:lang w:eastAsia="ru-RU"/>
        </w:rPr>
        <w:t xml:space="preserve">• </w:t>
      </w:r>
      <w:r w:rsidRPr="003F4638">
        <w:rPr>
          <w:rFonts w:ascii="Times New Roman" w:eastAsia="Times New Roman" w:hAnsi="Times New Roman" w:cs="Times New Roman"/>
          <w:b/>
          <w:bCs/>
          <w:sz w:val="24"/>
          <w:szCs w:val="24"/>
          <w:lang w:eastAsia="ru-RU"/>
        </w:rPr>
        <w:t>Д/упр. «Скажи наоборот»</w:t>
      </w:r>
      <w:r w:rsidRPr="003F4638">
        <w:rPr>
          <w:rFonts w:ascii="Times New Roman" w:eastAsia="Times New Roman" w:hAnsi="Times New Roman" w:cs="Times New Roman"/>
          <w:sz w:val="24"/>
          <w:szCs w:val="24"/>
          <w:lang w:eastAsia="ru-RU"/>
        </w:rPr>
        <w:t xml:space="preserve"> (подбор слов-антонимов): </w:t>
      </w:r>
      <w:r w:rsidRPr="003F4638">
        <w:rPr>
          <w:rFonts w:ascii="Times New Roman" w:eastAsia="Times New Roman" w:hAnsi="Times New Roman" w:cs="Times New Roman"/>
          <w:sz w:val="24"/>
          <w:szCs w:val="24"/>
          <w:lang w:eastAsia="ru-RU"/>
        </w:rPr>
        <w:br/>
        <w:t xml:space="preserve">картофель крупный, а редис - (мелкий, </w:t>
      </w:r>
      <w:r w:rsidRPr="003F4638">
        <w:rPr>
          <w:rFonts w:ascii="Times New Roman" w:eastAsia="Times New Roman" w:hAnsi="Times New Roman" w:cs="Times New Roman"/>
          <w:sz w:val="24"/>
          <w:szCs w:val="24"/>
          <w:lang w:eastAsia="ru-RU"/>
        </w:rPr>
        <w:br/>
        <w:t xml:space="preserve">перец внутри пустой, а морковь - (полная, </w:t>
      </w:r>
      <w:r w:rsidRPr="003F4638">
        <w:rPr>
          <w:rFonts w:ascii="Times New Roman" w:eastAsia="Times New Roman" w:hAnsi="Times New Roman" w:cs="Times New Roman"/>
          <w:sz w:val="24"/>
          <w:szCs w:val="24"/>
          <w:lang w:eastAsia="ru-RU"/>
        </w:rPr>
        <w:br/>
        <w:t xml:space="preserve">помидор мягкий, а огурец -. (твёрдый, </w:t>
      </w:r>
      <w:r w:rsidRPr="003F4638">
        <w:rPr>
          <w:rFonts w:ascii="Times New Roman" w:eastAsia="Times New Roman" w:hAnsi="Times New Roman" w:cs="Times New Roman"/>
          <w:sz w:val="24"/>
          <w:szCs w:val="24"/>
          <w:lang w:eastAsia="ru-RU"/>
        </w:rPr>
        <w:br/>
        <w:t xml:space="preserve">персик большой, а абрикос - (маленький, </w:t>
      </w:r>
      <w:r w:rsidRPr="003F4638">
        <w:rPr>
          <w:rFonts w:ascii="Times New Roman" w:eastAsia="Times New Roman" w:hAnsi="Times New Roman" w:cs="Times New Roman"/>
          <w:sz w:val="24"/>
          <w:szCs w:val="24"/>
          <w:lang w:eastAsia="ru-RU"/>
        </w:rPr>
        <w:br/>
        <w:t xml:space="preserve">апельсин круглый, а банан - (длинный, </w:t>
      </w:r>
      <w:r w:rsidRPr="003F4638">
        <w:rPr>
          <w:rFonts w:ascii="Times New Roman" w:eastAsia="Times New Roman" w:hAnsi="Times New Roman" w:cs="Times New Roman"/>
          <w:sz w:val="24"/>
          <w:szCs w:val="24"/>
          <w:lang w:eastAsia="ru-RU"/>
        </w:rPr>
        <w:br/>
        <w:t>лимон кислый, а персик - (сладкий).</w:t>
      </w:r>
      <w:proofErr w:type="gramEnd"/>
    </w:p>
    <w:p w:rsidR="003F4638" w:rsidRPr="003F4638" w:rsidRDefault="003F4638" w:rsidP="003F46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F4638">
        <w:rPr>
          <w:rFonts w:ascii="Times New Roman" w:eastAsia="Times New Roman" w:hAnsi="Times New Roman" w:cs="Times New Roman"/>
          <w:b/>
          <w:bCs/>
          <w:color w:val="008000"/>
          <w:sz w:val="27"/>
          <w:szCs w:val="27"/>
          <w:lang w:eastAsia="ru-RU"/>
        </w:rPr>
        <w:t>Советы родителям</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sz w:val="24"/>
          <w:szCs w:val="24"/>
          <w:lang w:eastAsia="ru-RU"/>
        </w:rPr>
        <w:t>Хотите, чтобы дети лучше запомнили названия овощей, фруктов, их цвет, форму и вкус? Дайте им возможность ухаживать за овощами и фруктами в огороде и в саду: сажать, поливать, рыхлить, окапывать и белить деревья, собирать урожай. Можно поиграть с овощами и фруктами дома, щупать их, мыть, резать, тереть на тёрке, выжимать сок, сортировать.</w:t>
      </w:r>
    </w:p>
    <w:p w:rsidR="003F4638" w:rsidRPr="003F4638" w:rsidRDefault="003F4638" w:rsidP="003F4638">
      <w:pPr>
        <w:spacing w:before="100" w:beforeAutospacing="1" w:after="100" w:afterAutospacing="1" w:line="240" w:lineRule="auto"/>
        <w:rPr>
          <w:rFonts w:ascii="Times New Roman" w:eastAsia="Times New Roman" w:hAnsi="Times New Roman" w:cs="Times New Roman"/>
          <w:sz w:val="24"/>
          <w:szCs w:val="24"/>
          <w:lang w:eastAsia="ru-RU"/>
        </w:rPr>
      </w:pPr>
      <w:r w:rsidRPr="003F4638">
        <w:rPr>
          <w:rFonts w:ascii="Times New Roman" w:eastAsia="Times New Roman" w:hAnsi="Times New Roman" w:cs="Times New Roman"/>
          <w:b/>
          <w:bCs/>
          <w:sz w:val="24"/>
          <w:szCs w:val="24"/>
          <w:lang w:eastAsia="ru-RU"/>
        </w:rPr>
        <w:t>Усвоить материал по теме вам помогут игры:</w:t>
      </w:r>
      <w:r w:rsidRPr="003F4638">
        <w:rPr>
          <w:rFonts w:ascii="Times New Roman" w:eastAsia="Times New Roman" w:hAnsi="Times New Roman" w:cs="Times New Roman"/>
          <w:sz w:val="24"/>
          <w:szCs w:val="24"/>
          <w:lang w:eastAsia="ru-RU"/>
        </w:rPr>
        <w:br/>
        <w:t xml:space="preserve">• </w:t>
      </w:r>
      <w:r w:rsidRPr="003F4638">
        <w:rPr>
          <w:rFonts w:ascii="Times New Roman" w:eastAsia="Times New Roman" w:hAnsi="Times New Roman" w:cs="Times New Roman"/>
          <w:b/>
          <w:bCs/>
          <w:sz w:val="24"/>
          <w:szCs w:val="24"/>
          <w:lang w:eastAsia="ru-RU"/>
        </w:rPr>
        <w:t>Игра «Узнай на вкус».</w:t>
      </w:r>
      <w:r w:rsidRPr="003F4638">
        <w:rPr>
          <w:rFonts w:ascii="Times New Roman" w:eastAsia="Times New Roman" w:hAnsi="Times New Roman" w:cs="Times New Roman"/>
          <w:sz w:val="24"/>
          <w:szCs w:val="24"/>
          <w:lang w:eastAsia="ru-RU"/>
        </w:rPr>
        <w:t xml:space="preserve"> Ребёнок закрывает глаза, а взрослый кладёт ему в рот кусочек морковки, огурца или другого овоща. Такая же игра проводится с фруктами. Ребёнок должен угадать, что это. </w:t>
      </w:r>
      <w:r w:rsidRPr="003F4638">
        <w:rPr>
          <w:rFonts w:ascii="Times New Roman" w:eastAsia="Times New Roman" w:hAnsi="Times New Roman" w:cs="Times New Roman"/>
          <w:sz w:val="24"/>
          <w:szCs w:val="24"/>
          <w:lang w:eastAsia="ru-RU"/>
        </w:rPr>
        <w:br/>
        <w:t xml:space="preserve">• </w:t>
      </w:r>
      <w:r w:rsidRPr="003F4638">
        <w:rPr>
          <w:rFonts w:ascii="Times New Roman" w:eastAsia="Times New Roman" w:hAnsi="Times New Roman" w:cs="Times New Roman"/>
          <w:b/>
          <w:bCs/>
          <w:sz w:val="24"/>
          <w:szCs w:val="24"/>
          <w:lang w:eastAsia="ru-RU"/>
        </w:rPr>
        <w:t>Игра «Узнай на ощупь».</w:t>
      </w:r>
      <w:r w:rsidRPr="003F4638">
        <w:rPr>
          <w:rFonts w:ascii="Times New Roman" w:eastAsia="Times New Roman" w:hAnsi="Times New Roman" w:cs="Times New Roman"/>
          <w:sz w:val="24"/>
          <w:szCs w:val="24"/>
          <w:lang w:eastAsia="ru-RU"/>
        </w:rPr>
        <w:t xml:space="preserve"> Ребёнок ощупывает овощ или фрукт, находящийся в непрозрачном мешочке. </w:t>
      </w:r>
      <w:r w:rsidRPr="003F4638">
        <w:rPr>
          <w:rFonts w:ascii="Times New Roman" w:eastAsia="Times New Roman" w:hAnsi="Times New Roman" w:cs="Times New Roman"/>
          <w:sz w:val="24"/>
          <w:szCs w:val="24"/>
          <w:lang w:eastAsia="ru-RU"/>
        </w:rPr>
        <w:br/>
        <w:t xml:space="preserve">• Лепка и рисование овощей, фруктов, штриховка контуров в различных направлениях. </w:t>
      </w:r>
      <w:r w:rsidRPr="003F4638">
        <w:rPr>
          <w:rFonts w:ascii="Times New Roman" w:eastAsia="Times New Roman" w:hAnsi="Times New Roman" w:cs="Times New Roman"/>
          <w:sz w:val="24"/>
          <w:szCs w:val="24"/>
          <w:lang w:eastAsia="ru-RU"/>
        </w:rPr>
        <w:br/>
        <w:t xml:space="preserve">• </w:t>
      </w:r>
      <w:r w:rsidRPr="003F4638">
        <w:rPr>
          <w:rFonts w:ascii="Times New Roman" w:eastAsia="Times New Roman" w:hAnsi="Times New Roman" w:cs="Times New Roman"/>
          <w:b/>
          <w:bCs/>
          <w:sz w:val="24"/>
          <w:szCs w:val="24"/>
          <w:lang w:eastAsia="ru-RU"/>
        </w:rPr>
        <w:t>Игра «Придумывание загадок об овощах и фруктах».</w:t>
      </w:r>
      <w:r w:rsidRPr="003F4638">
        <w:rPr>
          <w:rFonts w:ascii="Times New Roman" w:eastAsia="Times New Roman" w:hAnsi="Times New Roman" w:cs="Times New Roman"/>
          <w:sz w:val="24"/>
          <w:szCs w:val="24"/>
          <w:lang w:eastAsia="ru-RU"/>
        </w:rPr>
        <w:t xml:space="preserve"> Взрослый описывает какой-либо овощ или фрукт, например: этот овощ зелёный, овальный, твёрдый, сочный. Ребёнок угадывает, что это. Затем загадывать учится сам ребёнок, а угадывает взрослый. Объясните ребёнку, что нужно указать, какой овощ или фрукт по вкусу, форме, цвету, на ощупь. </w:t>
      </w:r>
      <w:r w:rsidRPr="003F4638">
        <w:rPr>
          <w:rFonts w:ascii="Times New Roman" w:eastAsia="Times New Roman" w:hAnsi="Times New Roman" w:cs="Times New Roman"/>
          <w:sz w:val="24"/>
          <w:szCs w:val="24"/>
          <w:lang w:eastAsia="ru-RU"/>
        </w:rPr>
        <w:br/>
        <w:t xml:space="preserve">• </w:t>
      </w:r>
      <w:r w:rsidRPr="003F4638">
        <w:rPr>
          <w:rFonts w:ascii="Times New Roman" w:eastAsia="Times New Roman" w:hAnsi="Times New Roman" w:cs="Times New Roman"/>
          <w:b/>
          <w:bCs/>
          <w:sz w:val="24"/>
          <w:szCs w:val="24"/>
          <w:lang w:eastAsia="ru-RU"/>
        </w:rPr>
        <w:t>Д/упр. «Четвёртый лишний»</w:t>
      </w:r>
      <w:r w:rsidRPr="003F4638">
        <w:rPr>
          <w:rFonts w:ascii="Times New Roman" w:eastAsia="Times New Roman" w:hAnsi="Times New Roman" w:cs="Times New Roman"/>
          <w:sz w:val="24"/>
          <w:szCs w:val="24"/>
          <w:lang w:eastAsia="ru-RU"/>
        </w:rPr>
        <w:t xml:space="preserve"> (выделение лишнего предмета из группы предметов). Например: яблоко, груша, ваза, лимон (ваза) ; лимон, персик, помидор, абрикос (помидор) </w:t>
      </w:r>
      <w:proofErr w:type="gramStart"/>
      <w:r w:rsidRPr="003F4638">
        <w:rPr>
          <w:rFonts w:ascii="Times New Roman" w:eastAsia="Times New Roman" w:hAnsi="Times New Roman" w:cs="Times New Roman"/>
          <w:sz w:val="24"/>
          <w:szCs w:val="24"/>
          <w:lang w:eastAsia="ru-RU"/>
        </w:rPr>
        <w:t>;л</w:t>
      </w:r>
      <w:proofErr w:type="gramEnd"/>
      <w:r w:rsidRPr="003F4638">
        <w:rPr>
          <w:rFonts w:ascii="Times New Roman" w:eastAsia="Times New Roman" w:hAnsi="Times New Roman" w:cs="Times New Roman"/>
          <w:sz w:val="24"/>
          <w:szCs w:val="24"/>
          <w:lang w:eastAsia="ru-RU"/>
        </w:rPr>
        <w:t>ук, репа, крапива, чеснок (крапива) .Обязательно спросите ребёнка, почему он выбрал в качестве лишнего тот или иной предмет.</w:t>
      </w:r>
    </w:p>
    <w:p w:rsidR="003F4638" w:rsidRPr="003F4638" w:rsidRDefault="003F4638" w:rsidP="003F46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F4638">
        <w:rPr>
          <w:rFonts w:ascii="Times New Roman" w:eastAsia="Times New Roman" w:hAnsi="Times New Roman" w:cs="Times New Roman"/>
          <w:b/>
          <w:bCs/>
          <w:color w:val="008000"/>
          <w:sz w:val="27"/>
          <w:szCs w:val="27"/>
          <w:lang w:eastAsia="ru-RU"/>
        </w:rPr>
        <w:t>Пальчиковая гимнастика «Апельсин»</w:t>
      </w:r>
    </w:p>
    <w:p w:rsidR="003F4638" w:rsidRPr="003F4638" w:rsidRDefault="003F4638" w:rsidP="003F46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638">
        <w:rPr>
          <w:rFonts w:ascii="Times New Roman" w:eastAsia="Times New Roman" w:hAnsi="Times New Roman" w:cs="Times New Roman"/>
          <w:noProof/>
          <w:sz w:val="24"/>
          <w:szCs w:val="24"/>
          <w:lang w:eastAsia="ru-RU"/>
        </w:rPr>
        <w:drawing>
          <wp:inline distT="0" distB="0" distL="0" distR="0" wp14:anchorId="3ED913CF" wp14:editId="28D9B7A7">
            <wp:extent cx="5710555" cy="1923415"/>
            <wp:effectExtent l="0" t="0" r="4445" b="635"/>
            <wp:docPr id="2" name="Рисунок 2" descr="http://garmonya.net/content/image/2_ov_s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armonya.net/content/image/2_ov_so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0555" cy="1923415"/>
                    </a:xfrm>
                    <a:prstGeom prst="rect">
                      <a:avLst/>
                    </a:prstGeom>
                    <a:noFill/>
                    <a:ln>
                      <a:noFill/>
                    </a:ln>
                  </pic:spPr>
                </pic:pic>
              </a:graphicData>
            </a:graphic>
          </wp:inline>
        </w:drawing>
      </w:r>
    </w:p>
    <w:p w:rsidR="002D72EF" w:rsidRDefault="002D72EF"/>
    <w:sectPr w:rsidR="002D7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554EA"/>
    <w:multiLevelType w:val="multilevel"/>
    <w:tmpl w:val="D59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2C"/>
    <w:rsid w:val="002D72EF"/>
    <w:rsid w:val="0038304B"/>
    <w:rsid w:val="003F4638"/>
    <w:rsid w:val="006C782F"/>
    <w:rsid w:val="0080332C"/>
    <w:rsid w:val="00D87EC3"/>
    <w:rsid w:val="00EE7814"/>
    <w:rsid w:val="00F6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F46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4638"/>
    <w:rPr>
      <w:i/>
      <w:iCs/>
    </w:rPr>
  </w:style>
  <w:style w:type="character" w:styleId="a5">
    <w:name w:val="Strong"/>
    <w:basedOn w:val="a0"/>
    <w:uiPriority w:val="22"/>
    <w:qFormat/>
    <w:rsid w:val="003F4638"/>
    <w:rPr>
      <w:b/>
      <w:bCs/>
    </w:rPr>
  </w:style>
  <w:style w:type="character" w:customStyle="1" w:styleId="30">
    <w:name w:val="Заголовок 3 Знак"/>
    <w:basedOn w:val="a0"/>
    <w:link w:val="3"/>
    <w:uiPriority w:val="9"/>
    <w:semiHidden/>
    <w:rsid w:val="003F4638"/>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F46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F46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4638"/>
    <w:rPr>
      <w:i/>
      <w:iCs/>
    </w:rPr>
  </w:style>
  <w:style w:type="character" w:styleId="a5">
    <w:name w:val="Strong"/>
    <w:basedOn w:val="a0"/>
    <w:uiPriority w:val="22"/>
    <w:qFormat/>
    <w:rsid w:val="003F4638"/>
    <w:rPr>
      <w:b/>
      <w:bCs/>
    </w:rPr>
  </w:style>
  <w:style w:type="character" w:customStyle="1" w:styleId="30">
    <w:name w:val="Заголовок 3 Знак"/>
    <w:basedOn w:val="a0"/>
    <w:link w:val="3"/>
    <w:uiPriority w:val="9"/>
    <w:semiHidden/>
    <w:rsid w:val="003F4638"/>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F46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4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95236">
      <w:bodyDiv w:val="1"/>
      <w:marLeft w:val="0"/>
      <w:marRight w:val="0"/>
      <w:marTop w:val="0"/>
      <w:marBottom w:val="0"/>
      <w:divBdr>
        <w:top w:val="none" w:sz="0" w:space="0" w:color="auto"/>
        <w:left w:val="none" w:sz="0" w:space="0" w:color="auto"/>
        <w:bottom w:val="none" w:sz="0" w:space="0" w:color="auto"/>
        <w:right w:val="none" w:sz="0" w:space="0" w:color="auto"/>
      </w:divBdr>
    </w:div>
    <w:div w:id="17557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Вадик</dc:creator>
  <cp:keywords/>
  <dc:description/>
  <cp:lastModifiedBy>Вадик</cp:lastModifiedBy>
  <cp:revision>5</cp:revision>
  <dcterms:created xsi:type="dcterms:W3CDTF">2020-05-18T09:42:00Z</dcterms:created>
  <dcterms:modified xsi:type="dcterms:W3CDTF">2020-05-22T05:25:00Z</dcterms:modified>
</cp:coreProperties>
</file>