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4B" w:rsidRPr="00236E05" w:rsidRDefault="000B08AC" w:rsidP="000B08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E05">
        <w:rPr>
          <w:rFonts w:ascii="Times New Roman" w:hAnsi="Times New Roman" w:cs="Times New Roman"/>
          <w:b/>
          <w:iCs/>
          <w:sz w:val="44"/>
          <w:szCs w:val="44"/>
        </w:rPr>
        <w:t>Конспект занятия по познавательной деятельности детей раннего возраста.</w:t>
      </w:r>
      <w:r w:rsidRPr="00236E05">
        <w:rPr>
          <w:rFonts w:ascii="Times New Roman" w:hAnsi="Times New Roman" w:cs="Times New Roman"/>
          <w:b/>
          <w:iCs/>
          <w:sz w:val="44"/>
          <w:szCs w:val="44"/>
        </w:rPr>
        <w:br/>
        <w:t xml:space="preserve">Подготовила: </w:t>
      </w:r>
      <w:proofErr w:type="spellStart"/>
      <w:r w:rsidRPr="00236E05">
        <w:rPr>
          <w:rFonts w:ascii="Times New Roman" w:hAnsi="Times New Roman" w:cs="Times New Roman"/>
          <w:b/>
          <w:iCs/>
          <w:sz w:val="44"/>
          <w:szCs w:val="44"/>
        </w:rPr>
        <w:t>Ахезова</w:t>
      </w:r>
      <w:proofErr w:type="spellEnd"/>
      <w:r w:rsidRPr="00236E05">
        <w:rPr>
          <w:rFonts w:ascii="Times New Roman" w:hAnsi="Times New Roman" w:cs="Times New Roman"/>
          <w:b/>
          <w:iCs/>
          <w:sz w:val="44"/>
          <w:szCs w:val="44"/>
        </w:rPr>
        <w:t xml:space="preserve"> Жанна Олеговна, воспитатель первой категории.</w:t>
      </w:r>
      <w:r w:rsidRPr="00236E05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CD16CC" w:rsidRPr="00236E05">
        <w:rPr>
          <w:rFonts w:ascii="Times New Roman" w:hAnsi="Times New Roman" w:cs="Times New Roman"/>
          <w:b/>
          <w:iCs/>
          <w:sz w:val="24"/>
          <w:szCs w:val="24"/>
        </w:rPr>
        <w:br/>
      </w:r>
      <w:r w:rsidR="0024264B" w:rsidRPr="00236E05">
        <w:rPr>
          <w:rFonts w:ascii="Times New Roman" w:hAnsi="Times New Roman" w:cs="Times New Roman"/>
          <w:iCs/>
          <w:sz w:val="24"/>
          <w:szCs w:val="24"/>
        </w:rPr>
        <w:t>Если мама, умывая малыша, приговаривает веселые стишки про водичку, то процесс умывания будет для ребенка не скучной обязанностью, а веселой игрой. Так вам легче будет приучить его умываться по утрам и вечерам: он ведь будет знать, что водичка - его друг. Не забудьте поцеловать малыша в чистую щечку и сказать, какой он молодец, что умылся!</w:t>
      </w:r>
    </w:p>
    <w:p w:rsidR="0024264B" w:rsidRPr="00236E05" w:rsidRDefault="0024264B" w:rsidP="0024264B">
      <w:pPr>
        <w:rPr>
          <w:rFonts w:ascii="Times New Roman" w:hAnsi="Times New Roman" w:cs="Times New Roman"/>
          <w:sz w:val="24"/>
          <w:szCs w:val="24"/>
        </w:rPr>
      </w:pPr>
      <w:r w:rsidRPr="00236E05">
        <w:rPr>
          <w:rFonts w:ascii="Times New Roman" w:hAnsi="Times New Roman" w:cs="Times New Roman"/>
          <w:sz w:val="24"/>
          <w:szCs w:val="24"/>
        </w:rPr>
        <w:t>й, лады, лады, лады,</w:t>
      </w:r>
      <w:r w:rsidRPr="00236E05">
        <w:rPr>
          <w:rFonts w:ascii="Times New Roman" w:hAnsi="Times New Roman" w:cs="Times New Roman"/>
          <w:sz w:val="24"/>
          <w:szCs w:val="24"/>
        </w:rPr>
        <w:br/>
        <w:t>Не боимся мы воды!</w:t>
      </w:r>
      <w:r w:rsidRPr="00236E05">
        <w:rPr>
          <w:rFonts w:ascii="Times New Roman" w:hAnsi="Times New Roman" w:cs="Times New Roman"/>
          <w:sz w:val="24"/>
          <w:szCs w:val="24"/>
        </w:rPr>
        <w:br/>
        <w:t>Чистая водичка</w:t>
      </w:r>
      <w:r w:rsidRPr="00236E05">
        <w:rPr>
          <w:rFonts w:ascii="Times New Roman" w:hAnsi="Times New Roman" w:cs="Times New Roman"/>
          <w:sz w:val="24"/>
          <w:szCs w:val="24"/>
        </w:rPr>
        <w:br/>
        <w:t>Умоет наше личико,</w:t>
      </w:r>
      <w:bookmarkStart w:id="0" w:name="_GoBack"/>
      <w:bookmarkEnd w:id="0"/>
      <w:r w:rsidRPr="00236E05">
        <w:rPr>
          <w:rFonts w:ascii="Times New Roman" w:hAnsi="Times New Roman" w:cs="Times New Roman"/>
          <w:sz w:val="24"/>
          <w:szCs w:val="24"/>
        </w:rPr>
        <w:br/>
        <w:t>Вымоет ладошки,</w:t>
      </w:r>
      <w:r w:rsidRPr="00236E05">
        <w:rPr>
          <w:rFonts w:ascii="Times New Roman" w:hAnsi="Times New Roman" w:cs="Times New Roman"/>
          <w:sz w:val="24"/>
          <w:szCs w:val="24"/>
        </w:rPr>
        <w:br/>
        <w:t>Намочит нас немножко,</w:t>
      </w:r>
      <w:r w:rsidRPr="00236E05">
        <w:rPr>
          <w:rFonts w:ascii="Times New Roman" w:hAnsi="Times New Roman" w:cs="Times New Roman"/>
          <w:sz w:val="24"/>
          <w:szCs w:val="24"/>
        </w:rPr>
        <w:br/>
        <w:t>Ай, лады, лады, лады,</w:t>
      </w:r>
      <w:r w:rsidRPr="00236E05">
        <w:rPr>
          <w:rFonts w:ascii="Times New Roman" w:hAnsi="Times New Roman" w:cs="Times New Roman"/>
          <w:sz w:val="24"/>
          <w:szCs w:val="24"/>
        </w:rPr>
        <w:br/>
        <w:t>Не боимся мы воды!</w:t>
      </w:r>
      <w:r w:rsidRPr="00236E05">
        <w:rPr>
          <w:rFonts w:ascii="Times New Roman" w:hAnsi="Times New Roman" w:cs="Times New Roman"/>
          <w:sz w:val="24"/>
          <w:szCs w:val="24"/>
        </w:rPr>
        <w:br/>
        <w:t>Чисто умываемся,</w:t>
      </w:r>
      <w:r w:rsidRPr="00236E05">
        <w:rPr>
          <w:rFonts w:ascii="Times New Roman" w:hAnsi="Times New Roman" w:cs="Times New Roman"/>
          <w:sz w:val="24"/>
          <w:szCs w:val="24"/>
        </w:rPr>
        <w:br/>
        <w:t>Маме улыбаемся!</w:t>
      </w:r>
    </w:p>
    <w:p w:rsidR="00CD16CC" w:rsidRPr="00236E05" w:rsidRDefault="0024264B" w:rsidP="00CD16CC">
      <w:pPr>
        <w:rPr>
          <w:rFonts w:ascii="Times New Roman" w:hAnsi="Times New Roman" w:cs="Times New Roman"/>
          <w:sz w:val="24"/>
          <w:szCs w:val="24"/>
        </w:rPr>
      </w:pPr>
      <w:r w:rsidRPr="00236E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7F77C" wp14:editId="463E0DDD">
            <wp:extent cx="180975" cy="190500"/>
            <wp:effectExtent l="0" t="0" r="9525" b="0"/>
            <wp:docPr id="1" name="Рисунок 1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36E05">
        <w:rPr>
          <w:rFonts w:ascii="Times New Roman" w:hAnsi="Times New Roman" w:cs="Times New Roman"/>
          <w:sz w:val="24"/>
          <w:szCs w:val="24"/>
        </w:rPr>
        <w:t>одичка</w:t>
      </w:r>
      <w:proofErr w:type="spellEnd"/>
      <w:r w:rsidRPr="00236E05">
        <w:rPr>
          <w:rFonts w:ascii="Times New Roman" w:hAnsi="Times New Roman" w:cs="Times New Roman"/>
          <w:sz w:val="24"/>
          <w:szCs w:val="24"/>
        </w:rPr>
        <w:t>, водичка,</w:t>
      </w:r>
      <w:r w:rsidRPr="00236E05">
        <w:rPr>
          <w:rFonts w:ascii="Times New Roman" w:hAnsi="Times New Roman" w:cs="Times New Roman"/>
          <w:sz w:val="24"/>
          <w:szCs w:val="24"/>
        </w:rPr>
        <w:br/>
        <w:t>Умой моё личико,</w:t>
      </w:r>
      <w:r w:rsidRPr="00236E05">
        <w:rPr>
          <w:rFonts w:ascii="Times New Roman" w:hAnsi="Times New Roman" w:cs="Times New Roman"/>
          <w:sz w:val="24"/>
          <w:szCs w:val="24"/>
        </w:rPr>
        <w:br/>
        <w:t>Чтобы глазоньки блестели,</w:t>
      </w:r>
      <w:r w:rsidRPr="00236E05">
        <w:rPr>
          <w:rFonts w:ascii="Times New Roman" w:hAnsi="Times New Roman" w:cs="Times New Roman"/>
          <w:sz w:val="24"/>
          <w:szCs w:val="24"/>
        </w:rPr>
        <w:br/>
        <w:t>Чтобы щёчки краснели,</w:t>
      </w:r>
      <w:r w:rsidRPr="00236E05">
        <w:rPr>
          <w:rFonts w:ascii="Times New Roman" w:hAnsi="Times New Roman" w:cs="Times New Roman"/>
          <w:sz w:val="24"/>
          <w:szCs w:val="24"/>
        </w:rPr>
        <w:br/>
        <w:t>Чтоб смеялся роток,</w:t>
      </w:r>
      <w:r w:rsidRPr="00236E05">
        <w:rPr>
          <w:rFonts w:ascii="Times New Roman" w:hAnsi="Times New Roman" w:cs="Times New Roman"/>
          <w:sz w:val="24"/>
          <w:szCs w:val="24"/>
        </w:rPr>
        <w:br/>
        <w:t>Чтоб кусался зубок!</w:t>
      </w:r>
      <w:r w:rsidR="00CD16CC" w:rsidRPr="00236E05">
        <w:rPr>
          <w:rFonts w:ascii="Times New Roman" w:hAnsi="Times New Roman" w:cs="Times New Roman"/>
          <w:sz w:val="24"/>
          <w:szCs w:val="24"/>
        </w:rPr>
        <w:br/>
      </w:r>
      <w:r w:rsidR="00CD16CC" w:rsidRPr="00236E05">
        <w:rPr>
          <w:rFonts w:ascii="Times New Roman" w:hAnsi="Times New Roman" w:cs="Times New Roman"/>
          <w:sz w:val="24"/>
          <w:szCs w:val="24"/>
        </w:rPr>
        <w:br/>
      </w:r>
      <w:r w:rsidR="00CD16CC" w:rsidRPr="00236E05">
        <w:rPr>
          <w:rFonts w:ascii="Times New Roman" w:hAnsi="Times New Roman" w:cs="Times New Roman"/>
          <w:sz w:val="24"/>
          <w:szCs w:val="24"/>
        </w:rPr>
        <w:br/>
        <w:t>Сидя дома с ребёнком вы можете по экспериментировать с водой:</w:t>
      </w:r>
      <w:r w:rsidR="00CD16CC" w:rsidRPr="00236E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D16CC" w:rsidRPr="00236E05">
        <w:rPr>
          <w:rFonts w:ascii="Times New Roman" w:hAnsi="Times New Roman" w:cs="Times New Roman"/>
          <w:bCs/>
          <w:sz w:val="24"/>
          <w:szCs w:val="24"/>
        </w:rPr>
        <w:t>Рисовальнички</w:t>
      </w:r>
      <w:proofErr w:type="spellEnd"/>
    </w:p>
    <w:p w:rsidR="00CD16CC" w:rsidRPr="00236E05" w:rsidRDefault="00CD16CC" w:rsidP="00CD16CC">
      <w:pPr>
        <w:rPr>
          <w:rFonts w:ascii="Times New Roman" w:hAnsi="Times New Roman" w:cs="Times New Roman"/>
          <w:sz w:val="24"/>
          <w:szCs w:val="24"/>
        </w:rPr>
      </w:pPr>
      <w:r w:rsidRPr="00236E05">
        <w:rPr>
          <w:rFonts w:ascii="Times New Roman" w:hAnsi="Times New Roman" w:cs="Times New Roman"/>
          <w:sz w:val="24"/>
          <w:szCs w:val="24"/>
        </w:rPr>
        <w:t>Цель: вызвать желание рисовать на мокром листе, выяснить что краски смешиваются, а не имеют чёткой границы, получаются новые цвета.</w:t>
      </w:r>
    </w:p>
    <w:p w:rsidR="00CD16CC" w:rsidRPr="00236E05" w:rsidRDefault="00CD16CC" w:rsidP="00CD16CC">
      <w:pPr>
        <w:rPr>
          <w:rFonts w:ascii="Times New Roman" w:hAnsi="Times New Roman" w:cs="Times New Roman"/>
          <w:sz w:val="24"/>
          <w:szCs w:val="24"/>
        </w:rPr>
      </w:pPr>
      <w:r w:rsidRPr="00236E05">
        <w:rPr>
          <w:rFonts w:ascii="Times New Roman" w:hAnsi="Times New Roman" w:cs="Times New Roman"/>
          <w:sz w:val="24"/>
          <w:szCs w:val="24"/>
        </w:rPr>
        <w:t>Материал: большой лист бумаги для акварели, смоченный водой, клеёнка, краски и кисти.</w:t>
      </w:r>
    </w:p>
    <w:p w:rsidR="00CD16CC" w:rsidRPr="00236E05" w:rsidRDefault="00CD16CC" w:rsidP="00CD16CC">
      <w:pPr>
        <w:rPr>
          <w:rFonts w:ascii="Times New Roman" w:hAnsi="Times New Roman" w:cs="Times New Roman"/>
          <w:sz w:val="24"/>
          <w:szCs w:val="24"/>
        </w:rPr>
      </w:pPr>
      <w:r w:rsidRPr="00236E05">
        <w:rPr>
          <w:rFonts w:ascii="Times New Roman" w:hAnsi="Times New Roman" w:cs="Times New Roman"/>
          <w:sz w:val="24"/>
          <w:szCs w:val="24"/>
        </w:rPr>
        <w:t>Ход игры – эксперимента</w:t>
      </w:r>
    </w:p>
    <w:p w:rsidR="00CD16CC" w:rsidRPr="00236E05" w:rsidRDefault="00CD16CC" w:rsidP="00CD16CC">
      <w:pPr>
        <w:rPr>
          <w:rFonts w:ascii="Times New Roman" w:hAnsi="Times New Roman" w:cs="Times New Roman"/>
          <w:sz w:val="24"/>
          <w:szCs w:val="24"/>
        </w:rPr>
      </w:pPr>
      <w:r w:rsidRPr="00236E05">
        <w:rPr>
          <w:rFonts w:ascii="Times New Roman" w:hAnsi="Times New Roman" w:cs="Times New Roman"/>
          <w:sz w:val="24"/>
          <w:szCs w:val="24"/>
        </w:rPr>
        <w:t>Художественное слово</w:t>
      </w:r>
    </w:p>
    <w:p w:rsidR="00CD16CC" w:rsidRPr="00236E05" w:rsidRDefault="00CD16CC" w:rsidP="00CD16CC">
      <w:pPr>
        <w:rPr>
          <w:rFonts w:ascii="Times New Roman" w:hAnsi="Times New Roman" w:cs="Times New Roman"/>
          <w:sz w:val="24"/>
          <w:szCs w:val="24"/>
        </w:rPr>
      </w:pPr>
      <w:r w:rsidRPr="00236E05">
        <w:rPr>
          <w:rFonts w:ascii="Times New Roman" w:hAnsi="Times New Roman" w:cs="Times New Roman"/>
          <w:sz w:val="24"/>
          <w:szCs w:val="24"/>
        </w:rPr>
        <w:t>Солнце жёлтое на небе</w:t>
      </w:r>
      <w:r w:rsidRPr="00236E05">
        <w:rPr>
          <w:rFonts w:ascii="Times New Roman" w:hAnsi="Times New Roman" w:cs="Times New Roman"/>
          <w:sz w:val="24"/>
          <w:szCs w:val="24"/>
        </w:rPr>
        <w:br/>
        <w:t>Красные цветут цветы</w:t>
      </w:r>
      <w:r w:rsidRPr="00236E05">
        <w:rPr>
          <w:rFonts w:ascii="Times New Roman" w:hAnsi="Times New Roman" w:cs="Times New Roman"/>
          <w:sz w:val="24"/>
          <w:szCs w:val="24"/>
        </w:rPr>
        <w:br/>
      </w:r>
      <w:r w:rsidRPr="00236E05">
        <w:rPr>
          <w:rFonts w:ascii="Times New Roman" w:hAnsi="Times New Roman" w:cs="Times New Roman"/>
          <w:sz w:val="24"/>
          <w:szCs w:val="24"/>
        </w:rPr>
        <w:lastRenderedPageBreak/>
        <w:t>В синем море плещет рыбка</w:t>
      </w:r>
      <w:r w:rsidRPr="00236E05">
        <w:rPr>
          <w:rFonts w:ascii="Times New Roman" w:hAnsi="Times New Roman" w:cs="Times New Roman"/>
          <w:sz w:val="24"/>
          <w:szCs w:val="24"/>
        </w:rPr>
        <w:br/>
        <w:t>Нарисуй всё это ты.</w:t>
      </w:r>
    </w:p>
    <w:p w:rsidR="00CD16CC" w:rsidRPr="00236E05" w:rsidRDefault="00CD16CC" w:rsidP="00CD16CC">
      <w:pPr>
        <w:rPr>
          <w:rFonts w:ascii="Times New Roman" w:hAnsi="Times New Roman" w:cs="Times New Roman"/>
          <w:sz w:val="24"/>
          <w:szCs w:val="24"/>
        </w:rPr>
      </w:pPr>
      <w:r w:rsidRPr="00236E05">
        <w:rPr>
          <w:rFonts w:ascii="Times New Roman" w:hAnsi="Times New Roman" w:cs="Times New Roman"/>
          <w:sz w:val="24"/>
          <w:szCs w:val="24"/>
        </w:rPr>
        <w:t>Незабываемые ощущения может подарить процесс рисования акварельными красками на мокром листе. Для этого на стол постелите клеёнку, намочите плотный лист бумаги для акварели. Окуните кисточку в одну из красок и осторожно проведите по бумаге. Спросите у детей, что получится, если используем другие цвета.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</w:t>
      </w:r>
    </w:p>
    <w:p w:rsidR="00CD16CC" w:rsidRPr="00236E05" w:rsidRDefault="00CD16CC" w:rsidP="001F7C76">
      <w:pPr>
        <w:pStyle w:val="c7"/>
        <w:shd w:val="clear" w:color="auto" w:fill="FFFFFF"/>
        <w:spacing w:before="0" w:beforeAutospacing="0" w:after="0" w:afterAutospacing="0"/>
        <w:ind w:left="160" w:right="160" w:firstLine="400"/>
      </w:pPr>
      <w:r w:rsidRPr="00236E05">
        <w:rPr>
          <w:noProof/>
          <w:color w:val="000000"/>
          <w:bdr w:val="single" w:sz="2" w:space="0" w:color="000000" w:frame="1"/>
        </w:rPr>
        <w:br/>
      </w:r>
      <w:r w:rsidRPr="00236E05">
        <w:rPr>
          <w:rStyle w:val="c2"/>
          <w:bCs/>
        </w:rPr>
        <w:t>Пейте куклы вкусный сок</w:t>
      </w:r>
    </w:p>
    <w:p w:rsidR="00CD16CC" w:rsidRPr="00236E05" w:rsidRDefault="00CD16CC" w:rsidP="001F7C76">
      <w:pPr>
        <w:pStyle w:val="c3"/>
        <w:shd w:val="clear" w:color="auto" w:fill="FFFFFF"/>
        <w:spacing w:before="0" w:beforeAutospacing="0" w:after="0" w:afterAutospacing="0"/>
        <w:ind w:left="160" w:right="160" w:firstLine="400"/>
      </w:pPr>
      <w:r w:rsidRPr="00236E05">
        <w:rPr>
          <w:rStyle w:val="c1"/>
        </w:rPr>
        <w:t>Цель: выявить свойство воды и красок, способность красок растворятся в воде и изменять её цвет.</w:t>
      </w:r>
      <w:r w:rsidRPr="00236E05">
        <w:br/>
      </w:r>
      <w:r w:rsidRPr="00236E05">
        <w:rPr>
          <w:rStyle w:val="c1"/>
        </w:rPr>
        <w:t>Материал: акварельные краски, кисточки, прозрачные пластиковые стаканы с водой.</w:t>
      </w:r>
    </w:p>
    <w:p w:rsidR="00CD16CC" w:rsidRPr="00236E05" w:rsidRDefault="00CD16CC" w:rsidP="001F7C76">
      <w:pPr>
        <w:pStyle w:val="c14"/>
        <w:shd w:val="clear" w:color="auto" w:fill="FFFFFF"/>
        <w:spacing w:before="0" w:beforeAutospacing="0" w:after="0" w:afterAutospacing="0"/>
        <w:ind w:right="160"/>
      </w:pPr>
      <w:r w:rsidRPr="00236E05">
        <w:rPr>
          <w:rStyle w:val="c1"/>
        </w:rPr>
        <w:t>Ход игры – эксперимента</w:t>
      </w:r>
    </w:p>
    <w:p w:rsidR="00CD16CC" w:rsidRPr="00236E05" w:rsidRDefault="00CD16CC" w:rsidP="001F7C76">
      <w:pPr>
        <w:pStyle w:val="c3"/>
        <w:shd w:val="clear" w:color="auto" w:fill="FFFFFF"/>
        <w:spacing w:before="0" w:beforeAutospacing="0" w:after="0" w:afterAutospacing="0"/>
        <w:ind w:left="160" w:right="160" w:firstLine="400"/>
      </w:pPr>
      <w:r w:rsidRPr="00236E05">
        <w:rPr>
          <w:rStyle w:val="c1"/>
        </w:rPr>
        <w:t>Художественное слово</w:t>
      </w:r>
    </w:p>
    <w:p w:rsidR="00CD16CC" w:rsidRPr="00236E05" w:rsidRDefault="00CD16CC" w:rsidP="001F7C76">
      <w:pPr>
        <w:pStyle w:val="c15"/>
        <w:shd w:val="clear" w:color="auto" w:fill="FFFFFF"/>
        <w:spacing w:before="0" w:beforeAutospacing="0" w:after="0" w:afterAutospacing="0"/>
        <w:ind w:left="160" w:right="160" w:firstLine="400"/>
      </w:pPr>
      <w:r w:rsidRPr="00236E05">
        <w:rPr>
          <w:rStyle w:val="c1"/>
        </w:rPr>
        <w:t>Однажды зайка решил показать маме фокус.  Он поставил на стол прозрачные стаканчики. Потом налил в них воду. Буль-буль потекла водичка.</w:t>
      </w:r>
      <w:r w:rsidRPr="00236E05">
        <w:br/>
      </w:r>
      <w:r w:rsidRPr="00236E05">
        <w:rPr>
          <w:rStyle w:val="c1"/>
        </w:rPr>
        <w:t>- Мама, закрой глаза! – сказал Зайка.</w:t>
      </w:r>
      <w:r w:rsidRPr="00236E05">
        <w:br/>
      </w:r>
      <w:r w:rsidRPr="00236E05">
        <w:rPr>
          <w:rStyle w:val="c1"/>
        </w:rPr>
        <w:t>Мама закрыла глаза и стала ждать, что будет. (И ты закрой глазки).</w:t>
      </w:r>
      <w:r w:rsidRPr="00236E05">
        <w:br/>
      </w:r>
      <w:r w:rsidRPr="00236E05">
        <w:rPr>
          <w:rStyle w:val="c1"/>
        </w:rPr>
        <w:t>- Открывай! – скомандовал Зайка.</w:t>
      </w:r>
      <w:r w:rsidRPr="00236E05">
        <w:br/>
      </w:r>
      <w:r w:rsidRPr="00236E05">
        <w:rPr>
          <w:rStyle w:val="c1"/>
        </w:rPr>
        <w:t>Когда мама открыла глаза, то увидела, что в стаканчиках вода теперь не простая, а разноцветная – жёлтая, красная, синяя, зелёная и оранжевая. (А ты показывай пальчиком, где какая).</w:t>
      </w:r>
      <w:r w:rsidRPr="00236E05">
        <w:br/>
      </w:r>
      <w:r w:rsidRPr="00236E05">
        <w:rPr>
          <w:rStyle w:val="c1"/>
        </w:rPr>
        <w:t>- Как красиво! – восхитилась мама.</w:t>
      </w:r>
    </w:p>
    <w:p w:rsidR="00CD16CC" w:rsidRPr="00236E05" w:rsidRDefault="00CD16CC" w:rsidP="001F7C76">
      <w:pPr>
        <w:pStyle w:val="c15"/>
        <w:shd w:val="clear" w:color="auto" w:fill="FFFFFF"/>
        <w:spacing w:before="0" w:beforeAutospacing="0" w:after="0" w:afterAutospacing="0"/>
        <w:ind w:left="160" w:right="160" w:firstLine="400"/>
      </w:pPr>
      <w:r w:rsidRPr="00236E05">
        <w:rPr>
          <w:rStyle w:val="c1"/>
        </w:rPr>
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сок?»</w:t>
      </w:r>
      <w:r w:rsidRPr="00236E05">
        <w:br/>
      </w:r>
      <w:r w:rsidRPr="00236E05">
        <w:rPr>
          <w:rStyle w:val="c1"/>
        </w:rPr>
        <w:t>Накройте на стол, расставьте стаканы, усадите кукол, угостите напитками. Красная вода превратится в томатный сок, оранжевая – в апельсиновый, жёлтая – в ананасовый, синяя - в ежевичный.</w:t>
      </w:r>
    </w:p>
    <w:p w:rsidR="008912E8" w:rsidRPr="00236E05" w:rsidRDefault="00CD16CC">
      <w:pPr>
        <w:rPr>
          <w:rFonts w:ascii="Times New Roman" w:hAnsi="Times New Roman" w:cs="Times New Roman"/>
          <w:sz w:val="24"/>
          <w:szCs w:val="24"/>
        </w:rPr>
      </w:pPr>
      <w:r w:rsidRPr="00236E05">
        <w:rPr>
          <w:rFonts w:ascii="Times New Roman" w:hAnsi="Times New Roman" w:cs="Times New Roman"/>
          <w:sz w:val="24"/>
          <w:szCs w:val="24"/>
        </w:rPr>
        <w:br/>
      </w:r>
      <w:r w:rsidRPr="00236E05">
        <w:rPr>
          <w:rFonts w:ascii="Times New Roman" w:hAnsi="Times New Roman" w:cs="Times New Roman"/>
          <w:sz w:val="24"/>
          <w:szCs w:val="24"/>
        </w:rPr>
        <w:br/>
        <w:t>Во время купания тоже можно провести опыт «Тонет, не тонет, плавает».</w:t>
      </w:r>
      <w:r w:rsidRPr="00236E05">
        <w:rPr>
          <w:rFonts w:ascii="Times New Roman" w:hAnsi="Times New Roman" w:cs="Times New Roman"/>
          <w:sz w:val="24"/>
          <w:szCs w:val="24"/>
        </w:rPr>
        <w:br/>
        <w:t>Цель;  познакомить детей со свойствами резины, камней. Резина она плавает в воде камень тяжёлый -</w:t>
      </w:r>
      <w:proofErr w:type="gramStart"/>
      <w:r w:rsidRPr="00236E05">
        <w:rPr>
          <w:rFonts w:ascii="Times New Roman" w:hAnsi="Times New Roman" w:cs="Times New Roman"/>
          <w:sz w:val="24"/>
          <w:szCs w:val="24"/>
        </w:rPr>
        <w:t>тонет .</w:t>
      </w:r>
      <w:proofErr w:type="gramEnd"/>
      <w:r w:rsidRPr="00236E05">
        <w:rPr>
          <w:rFonts w:ascii="Times New Roman" w:hAnsi="Times New Roman" w:cs="Times New Roman"/>
          <w:sz w:val="24"/>
          <w:szCs w:val="24"/>
        </w:rPr>
        <w:t xml:space="preserve"> Учить детей действовать с резиновыми игрушками, природными материалами- камушками.</w:t>
      </w:r>
      <w:r w:rsidRPr="00236E05">
        <w:rPr>
          <w:rFonts w:ascii="Times New Roman" w:hAnsi="Times New Roman" w:cs="Times New Roman"/>
          <w:sz w:val="24"/>
          <w:szCs w:val="24"/>
        </w:rPr>
        <w:br/>
        <w:t xml:space="preserve">Развивать активный словарь </w:t>
      </w:r>
      <w:r w:rsidRPr="00236E05">
        <w:rPr>
          <w:rFonts w:ascii="Times New Roman" w:hAnsi="Times New Roman" w:cs="Times New Roman"/>
          <w:sz w:val="24"/>
          <w:szCs w:val="24"/>
        </w:rPr>
        <w:br/>
      </w:r>
      <w:r w:rsidRPr="00236E05">
        <w:rPr>
          <w:rFonts w:ascii="Times New Roman" w:hAnsi="Times New Roman" w:cs="Times New Roman"/>
          <w:sz w:val="24"/>
          <w:szCs w:val="24"/>
        </w:rPr>
        <w:br/>
        <w:t xml:space="preserve">  </w:t>
      </w:r>
    </w:p>
    <w:sectPr w:rsidR="008912E8" w:rsidRPr="0023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67"/>
    <w:rsid w:val="000B08AC"/>
    <w:rsid w:val="001F7C76"/>
    <w:rsid w:val="00236E05"/>
    <w:rsid w:val="0024264B"/>
    <w:rsid w:val="00452392"/>
    <w:rsid w:val="00661A67"/>
    <w:rsid w:val="007F68BF"/>
    <w:rsid w:val="00C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6F684-E161-4D5D-8FDD-81E2A1C1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4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D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16CC"/>
  </w:style>
  <w:style w:type="paragraph" w:customStyle="1" w:styleId="c3">
    <w:name w:val="c3"/>
    <w:basedOn w:val="a"/>
    <w:rsid w:val="00CD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6CC"/>
  </w:style>
  <w:style w:type="paragraph" w:customStyle="1" w:styleId="c14">
    <w:name w:val="c14"/>
    <w:basedOn w:val="a"/>
    <w:rsid w:val="00CD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D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6</cp:revision>
  <dcterms:created xsi:type="dcterms:W3CDTF">2020-04-07T19:26:00Z</dcterms:created>
  <dcterms:modified xsi:type="dcterms:W3CDTF">2020-04-09T05:00:00Z</dcterms:modified>
</cp:coreProperties>
</file>